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E7" w:rsidRDefault="001935E7" w:rsidP="001935E7">
      <w:pPr>
        <w:jc w:val="center"/>
        <w:rPr>
          <w:sz w:val="36"/>
          <w:szCs w:val="36"/>
        </w:rPr>
      </w:pPr>
      <w:r>
        <w:rPr>
          <w:sz w:val="36"/>
          <w:szCs w:val="36"/>
        </w:rPr>
        <w:t>Základní škola a Mateřská škola, Janské Lázně, okres Trutnov</w:t>
      </w:r>
    </w:p>
    <w:p w:rsidR="001935E7" w:rsidRDefault="001935E7" w:rsidP="001935E7">
      <w:pPr>
        <w:rPr>
          <w:sz w:val="36"/>
          <w:szCs w:val="36"/>
        </w:rPr>
      </w:pPr>
    </w:p>
    <w:p w:rsidR="001935E7" w:rsidRDefault="001935E7" w:rsidP="001935E7">
      <w:pPr>
        <w:jc w:val="center"/>
        <w:rPr>
          <w:sz w:val="36"/>
          <w:szCs w:val="36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6814A7EE" wp14:editId="7B7B4480">
                <wp:extent cx="4743450" cy="786765"/>
                <wp:effectExtent l="0" t="0" r="0" b="381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4345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C8F" w:rsidRPr="00A251AE" w:rsidRDefault="00A63C8F" w:rsidP="001935E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B0F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A251AE">
                              <w:rPr>
                                <w:rFonts w:ascii="Arial Black" w:hAnsi="Arial Black"/>
                                <w:i/>
                                <w:iCs/>
                                <w:color w:val="00B0F0"/>
                                <w:sz w:val="72"/>
                                <w:szCs w:val="72"/>
                                <w:u w:val="single"/>
                                <w14:shadow w14:blurRad="0" w14:dist="107823" w14:dir="135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Výroční zpráva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73.5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" filled="f" stroked="f">
                <o:lock v:ext="edit" shapetype="t"/>
                <v:textbox style="mso-fit-shape-to-text:t">
                  <w:txbxContent>
                    <w:p w:rsidR="00A63C8F" w:rsidRPr="00A251AE" w:rsidRDefault="00A63C8F" w:rsidP="001935E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B0F0"/>
                          <w:sz w:val="72"/>
                          <w:szCs w:val="72"/>
                          <w:u w:val="single"/>
                        </w:rPr>
                      </w:pPr>
                      <w:r w:rsidRPr="00A251AE">
                        <w:rPr>
                          <w:rFonts w:ascii="Arial Black" w:hAnsi="Arial Black"/>
                          <w:i/>
                          <w:iCs/>
                          <w:color w:val="00B0F0"/>
                          <w:sz w:val="72"/>
                          <w:szCs w:val="72"/>
                          <w:u w:val="single"/>
                          <w14:shadow w14:blurRad="0" w14:dist="107823" w14:dir="135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Výroční zpráva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35E7" w:rsidRDefault="001935E7" w:rsidP="001935E7">
      <w:pPr>
        <w:jc w:val="center"/>
        <w:rPr>
          <w:sz w:val="36"/>
          <w:szCs w:val="36"/>
        </w:rPr>
      </w:pPr>
    </w:p>
    <w:p w:rsidR="001935E7" w:rsidRDefault="001935E7" w:rsidP="001935E7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42FFEA0C" wp14:editId="6EC29876">
            <wp:extent cx="4505325" cy="3381375"/>
            <wp:effectExtent l="0" t="0" r="9525" b="9525"/>
            <wp:docPr id="2" name="Obrázek 2" descr="IMG_7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MG_7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5E7" w:rsidRDefault="001935E7" w:rsidP="001935E7">
      <w:pPr>
        <w:rPr>
          <w:sz w:val="36"/>
          <w:szCs w:val="36"/>
        </w:rPr>
      </w:pPr>
    </w:p>
    <w:p w:rsidR="001935E7" w:rsidRDefault="00A251AE" w:rsidP="001935E7">
      <w:pPr>
        <w:jc w:val="center"/>
        <w:rPr>
          <w:color w:val="0070C0"/>
          <w:sz w:val="144"/>
          <w:szCs w:val="144"/>
        </w:rPr>
      </w:pPr>
      <w:r>
        <w:rPr>
          <w:sz w:val="52"/>
          <w:szCs w:val="52"/>
        </w:rPr>
        <w:t>Školní rok 2019/2020</w:t>
      </w:r>
    </w:p>
    <w:p w:rsidR="001935E7" w:rsidRDefault="001935E7" w:rsidP="001935E7">
      <w:pPr>
        <w:jc w:val="center"/>
        <w:rPr>
          <w:sz w:val="40"/>
          <w:szCs w:val="40"/>
        </w:rPr>
      </w:pPr>
      <w:r>
        <w:rPr>
          <w:sz w:val="40"/>
          <w:szCs w:val="40"/>
        </w:rPr>
        <w:t>Zpracovala: Mgr. Zdeňka Hrnčířová</w:t>
      </w:r>
    </w:p>
    <w:p w:rsidR="001935E7" w:rsidRDefault="001935E7" w:rsidP="001935E7">
      <w:pPr>
        <w:jc w:val="center"/>
        <w:rPr>
          <w:sz w:val="24"/>
          <w:szCs w:val="24"/>
        </w:rPr>
      </w:pPr>
      <w:r>
        <w:rPr>
          <w:sz w:val="24"/>
          <w:szCs w:val="24"/>
        </w:rPr>
        <w:t>Výroční zpráva byla schválena školskou radou dne:</w:t>
      </w:r>
      <w:r>
        <w:rPr>
          <w:color w:val="FF0000"/>
          <w:sz w:val="40"/>
          <w:szCs w:val="40"/>
        </w:rPr>
        <w:t xml:space="preserve"> </w:t>
      </w:r>
      <w:r w:rsidR="000D5171" w:rsidRPr="000D5171">
        <w:rPr>
          <w:sz w:val="28"/>
          <w:szCs w:val="28"/>
        </w:rPr>
        <w:t>15. 10. 2020</w:t>
      </w:r>
    </w:p>
    <w:p w:rsidR="001935E7" w:rsidRDefault="001935E7" w:rsidP="001935E7">
      <w:pPr>
        <w:jc w:val="center"/>
        <w:rPr>
          <w:sz w:val="40"/>
          <w:szCs w:val="40"/>
        </w:rPr>
      </w:pPr>
    </w:p>
    <w:p w:rsidR="001935E7" w:rsidRDefault="001935E7" w:rsidP="001935E7">
      <w:pPr>
        <w:jc w:val="center"/>
        <w:rPr>
          <w:sz w:val="40"/>
          <w:szCs w:val="40"/>
        </w:rPr>
      </w:pPr>
    </w:p>
    <w:p w:rsidR="001935E7" w:rsidRDefault="001935E7" w:rsidP="001935E7">
      <w:pPr>
        <w:jc w:val="center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935E7" w:rsidTr="001935E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1. Základní údaje o škole</w:t>
            </w:r>
          </w:p>
        </w:tc>
      </w:tr>
      <w:tr w:rsidR="001935E7" w:rsidTr="001935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1.1 škola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935E7" w:rsidTr="001935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název školy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Základní škola a Mateřská škola,</w:t>
            </w:r>
          </w:p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 Janské Lázně, okres Trutnov</w:t>
            </w:r>
          </w:p>
        </w:tc>
      </w:tr>
      <w:tr w:rsidR="001935E7" w:rsidTr="001935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 školy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Janské Lázně, Školní 81</w:t>
            </w:r>
          </w:p>
        </w:tc>
      </w:tr>
      <w:tr w:rsidR="001935E7" w:rsidTr="001935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právní forma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příspěvková organizace</w:t>
            </w:r>
          </w:p>
        </w:tc>
      </w:tr>
      <w:tr w:rsidR="001935E7" w:rsidTr="001935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               </w:t>
            </w:r>
          </w:p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75016851</w:t>
            </w:r>
          </w:p>
        </w:tc>
      </w:tr>
      <w:tr w:rsidR="001935E7" w:rsidTr="001935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IZO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650061152</w:t>
            </w:r>
          </w:p>
        </w:tc>
      </w:tr>
      <w:tr w:rsidR="001935E7" w:rsidTr="001935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identifikátor školy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ZŠ  102578117</w:t>
            </w:r>
            <w:proofErr w:type="gramEnd"/>
          </w:p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MŠ 107588820</w:t>
            </w:r>
          </w:p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ŠD 117900559</w:t>
            </w:r>
          </w:p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ŠJ 102918732</w:t>
            </w:r>
          </w:p>
        </w:tc>
      </w:tr>
      <w:tr w:rsidR="001935E7" w:rsidTr="001935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vedení školy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ředitel: Mgr. Zdeňka Hrnčířová</w:t>
            </w:r>
          </w:p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zástupce ředitele v době nepřítomnosti ředitele: Mgr. Alena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Moštěková</w:t>
            </w:r>
            <w:proofErr w:type="spellEnd"/>
          </w:p>
        </w:tc>
      </w:tr>
      <w:tr w:rsidR="001935E7" w:rsidTr="001935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kontakt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tel.: 499 875 414, 737 547 338</w:t>
            </w:r>
          </w:p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e-mail: zs-ms@janske-lazne.cz</w:t>
            </w:r>
          </w:p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internet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: </w:t>
            </w:r>
            <w:hyperlink r:id="rId6" w:history="1">
              <w:r>
                <w:rPr>
                  <w:rStyle w:val="Hypertextovodkaz"/>
                  <w:rFonts w:ascii="Arial" w:eastAsia="Times New Roman" w:hAnsi="Arial" w:cs="Arial"/>
                  <w:i/>
                  <w:color w:val="auto"/>
                  <w:sz w:val="24"/>
                  <w:szCs w:val="24"/>
                  <w:u w:val="none"/>
                  <w:lang w:eastAsia="cs-CZ"/>
                </w:rPr>
                <w:t>www.zsjanskelazne.cz</w:t>
              </w:r>
            </w:hyperlink>
          </w:p>
          <w:p w:rsidR="001935E7" w:rsidRDefault="001935E7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373737"/>
                <w:sz w:val="23"/>
                <w:szCs w:val="23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datová schránka: 9rkmdzt</w:t>
            </w:r>
          </w:p>
        </w:tc>
      </w:tr>
    </w:tbl>
    <w:p w:rsidR="001935E7" w:rsidRDefault="001935E7" w:rsidP="00193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35E7" w:rsidRDefault="001935E7" w:rsidP="00193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35E7" w:rsidRDefault="001935E7" w:rsidP="00193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35E7" w:rsidRDefault="001935E7" w:rsidP="00193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35E7" w:rsidRDefault="001935E7" w:rsidP="00193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35E7" w:rsidRDefault="001935E7" w:rsidP="00193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935E7" w:rsidTr="001935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1.2 zřizovatel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</w:tc>
      </w:tr>
      <w:tr w:rsidR="001935E7" w:rsidTr="001935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název zřizovatele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Město Janské Lázně</w:t>
            </w:r>
          </w:p>
        </w:tc>
      </w:tr>
      <w:tr w:rsidR="001935E7" w:rsidTr="001935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 zřizovatele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Nám. Svobody 273, 542 25 Janské Lázně</w:t>
            </w:r>
          </w:p>
        </w:tc>
      </w:tr>
      <w:tr w:rsidR="001935E7" w:rsidTr="001935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kontakt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tel.: 499 875 101</w:t>
            </w:r>
          </w:p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e-mail: mesto@janske-lazne.cz</w:t>
            </w:r>
          </w:p>
        </w:tc>
      </w:tr>
    </w:tbl>
    <w:p w:rsidR="001935E7" w:rsidRDefault="001935E7" w:rsidP="00193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35E7" w:rsidRDefault="001935E7" w:rsidP="00193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35E7" w:rsidRDefault="001935E7" w:rsidP="00193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35E7" w:rsidRDefault="001935E7" w:rsidP="00193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35E7" w:rsidRDefault="001935E7" w:rsidP="00193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35E7" w:rsidRDefault="001935E7" w:rsidP="00193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35E7" w:rsidRDefault="001935E7" w:rsidP="00193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935E7" w:rsidTr="001935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1.3 součásti školy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</w:t>
            </w:r>
            <w:r w:rsidR="00A251A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apacita                     2019/2020</w:t>
            </w:r>
          </w:p>
        </w:tc>
      </w:tr>
      <w:tr w:rsidR="001935E7" w:rsidTr="001935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Mateřská škola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  <w:r w:rsidR="00A251A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 </w:t>
            </w:r>
            <w:proofErr w:type="gramStart"/>
            <w:r w:rsidR="00A251A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dětí        zapsáno</w:t>
            </w:r>
            <w:proofErr w:type="gramEnd"/>
            <w:r w:rsidR="00A251A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20</w:t>
            </w:r>
          </w:p>
        </w:tc>
      </w:tr>
      <w:tr w:rsidR="001935E7" w:rsidTr="001935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Základní škola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90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žák</w:t>
            </w:r>
            <w:r w:rsidR="00506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ů                             29</w:t>
            </w:r>
            <w:proofErr w:type="gramEnd"/>
          </w:p>
        </w:tc>
      </w:tr>
      <w:tr w:rsidR="001935E7" w:rsidTr="001935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Školní družina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30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žáků                             25</w:t>
            </w:r>
            <w:proofErr w:type="gramEnd"/>
          </w:p>
        </w:tc>
      </w:tr>
      <w:tr w:rsidR="001935E7" w:rsidTr="001935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Školní jídelna MŠ + ZŠ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 jídel</w:t>
            </w:r>
          </w:p>
        </w:tc>
      </w:tr>
    </w:tbl>
    <w:p w:rsidR="001935E7" w:rsidRDefault="001935E7" w:rsidP="00193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935E7" w:rsidRDefault="001935E7" w:rsidP="00193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935E7" w:rsidRDefault="001935E7" w:rsidP="00193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935E7" w:rsidRDefault="001935E7" w:rsidP="001935E7">
      <w:pPr>
        <w:rPr>
          <w:rFonts w:cs="Andalus"/>
          <w:b/>
          <w:sz w:val="28"/>
          <w:szCs w:val="28"/>
        </w:rPr>
      </w:pPr>
      <w:r>
        <w:rPr>
          <w:b/>
          <w:sz w:val="28"/>
          <w:szCs w:val="28"/>
        </w:rPr>
        <w:t>1.4 Základní údaje o součástech školy, materiálně technické podmínky</w:t>
      </w:r>
    </w:p>
    <w:p w:rsidR="001935E7" w:rsidRDefault="001935E7" w:rsidP="001935E7">
      <w:pPr>
        <w:rPr>
          <w:rFonts w:cs="Andalus"/>
          <w:sz w:val="24"/>
          <w:szCs w:val="24"/>
        </w:rPr>
      </w:pPr>
    </w:p>
    <w:p w:rsidR="001935E7" w:rsidRDefault="001935E7" w:rsidP="001935E7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           Naše škola patří mezi málotřídní – dvojtřídní se všemi ročníky </w:t>
      </w:r>
      <w:r w:rsidR="00506773">
        <w:rPr>
          <w:rFonts w:cs="Andalus"/>
          <w:sz w:val="24"/>
          <w:szCs w:val="24"/>
        </w:rPr>
        <w:t>1. stupně.  Ve školním roce 2019 – 2020</w:t>
      </w:r>
      <w:r>
        <w:rPr>
          <w:rFonts w:cs="Andalus"/>
          <w:sz w:val="24"/>
          <w:szCs w:val="24"/>
        </w:rPr>
        <w:t xml:space="preserve"> byly ročníky rozděleny do dvou tříd.  I. </w:t>
      </w:r>
      <w:proofErr w:type="gramStart"/>
      <w:r>
        <w:rPr>
          <w:rFonts w:cs="Andalus"/>
          <w:sz w:val="24"/>
          <w:szCs w:val="24"/>
        </w:rPr>
        <w:t>tř</w:t>
      </w:r>
      <w:r w:rsidR="00506773">
        <w:rPr>
          <w:rFonts w:cs="Andalus"/>
          <w:sz w:val="24"/>
          <w:szCs w:val="24"/>
        </w:rPr>
        <w:t>ída  –  postupový</w:t>
      </w:r>
      <w:proofErr w:type="gramEnd"/>
      <w:r w:rsidR="00506773">
        <w:rPr>
          <w:rFonts w:cs="Andalus"/>
          <w:sz w:val="24"/>
          <w:szCs w:val="24"/>
        </w:rPr>
        <w:t xml:space="preserve"> ročník  1. a 2.      ( 9</w:t>
      </w:r>
      <w:r w:rsidR="005D53D0">
        <w:rPr>
          <w:rFonts w:cs="Andalus"/>
          <w:sz w:val="24"/>
          <w:szCs w:val="24"/>
        </w:rPr>
        <w:t xml:space="preserve"> žáků), II. třída s ročníky – 3., 4., a 5. ( 20</w:t>
      </w:r>
      <w:r>
        <w:rPr>
          <w:rFonts w:cs="Andalus"/>
          <w:sz w:val="24"/>
          <w:szCs w:val="24"/>
        </w:rPr>
        <w:t xml:space="preserve"> žáků).</w:t>
      </w:r>
    </w:p>
    <w:p w:rsidR="001935E7" w:rsidRDefault="001935E7" w:rsidP="001935E7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           Pracujeme dle vlastního školního vzdělávacího programu s názvem „Nová škola“.  </w:t>
      </w:r>
    </w:p>
    <w:p w:rsidR="001935E7" w:rsidRDefault="001935E7" w:rsidP="001935E7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           Základní školu v Janských Lázních navštěvovalo ve šk</w:t>
      </w:r>
      <w:r w:rsidR="005D53D0">
        <w:rPr>
          <w:rFonts w:cs="Andalus"/>
          <w:sz w:val="24"/>
          <w:szCs w:val="24"/>
        </w:rPr>
        <w:t>olním roce 2019 – 2020</w:t>
      </w:r>
      <w:r>
        <w:rPr>
          <w:rFonts w:cs="Andalus"/>
          <w:sz w:val="24"/>
          <w:szCs w:val="24"/>
        </w:rPr>
        <w:t xml:space="preserve">  29 dětí převážně z Janských Lázní. Tři žác</w:t>
      </w:r>
      <w:r w:rsidR="005D53D0">
        <w:rPr>
          <w:rFonts w:cs="Andalus"/>
          <w:sz w:val="24"/>
          <w:szCs w:val="24"/>
        </w:rPr>
        <w:t>i dojížděli ze Svobody nad Úpou, dva Vlčic a jeden z </w:t>
      </w:r>
      <w:proofErr w:type="spellStart"/>
      <w:r w:rsidR="005D53D0">
        <w:rPr>
          <w:rFonts w:cs="Andalus"/>
          <w:sz w:val="24"/>
          <w:szCs w:val="24"/>
        </w:rPr>
        <w:t>Radče</w:t>
      </w:r>
      <w:proofErr w:type="spellEnd"/>
      <w:r w:rsidR="005D53D0">
        <w:rPr>
          <w:rFonts w:cs="Andalus"/>
          <w:sz w:val="24"/>
          <w:szCs w:val="24"/>
        </w:rPr>
        <w:t xml:space="preserve">. </w:t>
      </w:r>
      <w:r>
        <w:rPr>
          <w:rFonts w:cs="Andalus"/>
          <w:sz w:val="24"/>
          <w:szCs w:val="24"/>
        </w:rPr>
        <w:t xml:space="preserve">Většina dětí po ukončení docházky v naší škole přechází do spádové školy ve Svobodě nad Úpou. </w:t>
      </w:r>
    </w:p>
    <w:p w:rsidR="001935E7" w:rsidRDefault="001935E7" w:rsidP="001935E7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         Škola spolupracuje s Plaveckou školou Lokomotivy Trutnov, s výtvarnou dílnou </w:t>
      </w:r>
      <w:proofErr w:type="spellStart"/>
      <w:r>
        <w:rPr>
          <w:rFonts w:cs="Andalus"/>
          <w:sz w:val="24"/>
          <w:szCs w:val="24"/>
        </w:rPr>
        <w:t>Bosorka</w:t>
      </w:r>
      <w:proofErr w:type="spellEnd"/>
      <w:r>
        <w:rPr>
          <w:rFonts w:cs="Andalus"/>
          <w:sz w:val="24"/>
          <w:szCs w:val="24"/>
        </w:rPr>
        <w:t>, MP Trutnov, Policií ve Svobodě nad Úpou a dalšími organizacemi.</w:t>
      </w:r>
    </w:p>
    <w:p w:rsidR="005D53D0" w:rsidRDefault="001935E7" w:rsidP="001935E7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          Prostory školy jsou umístěny ve dvou budovách. V tzv. „horní budově školy“ probíhá většina výuky ve dvou třídách a v PC učebně. Jedna třída je vybavena interaktivní tabulí, druhá dataprojektorem. V PC učebně je naistalováno 7 počítačů.</w:t>
      </w:r>
      <w:r w:rsidR="00484FBD">
        <w:rPr>
          <w:rFonts w:cs="Andalus"/>
          <w:sz w:val="24"/>
          <w:szCs w:val="24"/>
        </w:rPr>
        <w:t xml:space="preserve"> V podkroví horní budovy byl po jeho rekonstrukci nově vybudován odpočinkový kout pro čtenáře.</w:t>
      </w:r>
    </w:p>
    <w:p w:rsidR="00484FBD" w:rsidRDefault="00484FBD" w:rsidP="001935E7">
      <w:pPr>
        <w:rPr>
          <w:rFonts w:cs="Andalus"/>
          <w:sz w:val="24"/>
          <w:szCs w:val="24"/>
        </w:rPr>
      </w:pPr>
    </w:p>
    <w:p w:rsidR="00484FBD" w:rsidRDefault="00484FBD" w:rsidP="00484FBD">
      <w:pPr>
        <w:jc w:val="center"/>
        <w:rPr>
          <w:rFonts w:cs="Andalu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E562810" wp14:editId="0857F9FF">
            <wp:extent cx="3829050" cy="2871788"/>
            <wp:effectExtent l="0" t="0" r="0" b="5080"/>
            <wp:docPr id="5" name="obrázek 2" descr="https://img37.rajce.idnes.cz/d3701/16/16617/16617804_e044b444fcc34f546cfdccd327dca8d7/images/IMG_20200110_100156.jpg?ver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37.rajce.idnes.cz/d3701/16/16617/16617804_e044b444fcc34f546cfdccd327dca8d7/images/IMG_20200110_100156.jpg?ver=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4" cy="287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FBD" w:rsidRDefault="00484FBD" w:rsidP="00484FBD">
      <w:pPr>
        <w:jc w:val="center"/>
        <w:rPr>
          <w:rFonts w:cs="Andalus"/>
          <w:sz w:val="24"/>
          <w:szCs w:val="24"/>
        </w:rPr>
      </w:pPr>
    </w:p>
    <w:p w:rsidR="001935E7" w:rsidRDefault="001935E7" w:rsidP="001935E7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          V „dolní budově školy“ je pro</w:t>
      </w:r>
      <w:r w:rsidR="005D53D0">
        <w:rPr>
          <w:rFonts w:cs="Andalus"/>
          <w:sz w:val="24"/>
          <w:szCs w:val="24"/>
        </w:rPr>
        <w:t>stor pro výuku tělesné výchovy. V letošním roce proběhla v tělocvičně rekonstrukce. V</w:t>
      </w:r>
      <w:r>
        <w:rPr>
          <w:rFonts w:cs="Andalus"/>
          <w:sz w:val="24"/>
          <w:szCs w:val="24"/>
        </w:rPr>
        <w:t xml:space="preserve">yučuje se zde </w:t>
      </w:r>
      <w:r w:rsidR="005D53D0">
        <w:rPr>
          <w:rFonts w:cs="Andalus"/>
          <w:sz w:val="24"/>
          <w:szCs w:val="24"/>
        </w:rPr>
        <w:t xml:space="preserve">také </w:t>
      </w:r>
      <w:r>
        <w:rPr>
          <w:rFonts w:cs="Andalus"/>
          <w:sz w:val="24"/>
          <w:szCs w:val="24"/>
        </w:rPr>
        <w:t xml:space="preserve">výtvarná výchova a pracovní vyučování a je zde zázemí pro školní družinu. V podkroví budovy je několik heren pro odpolední činnost, </w:t>
      </w:r>
      <w:r>
        <w:rPr>
          <w:rFonts w:cs="Andalus"/>
          <w:sz w:val="24"/>
          <w:szCs w:val="24"/>
        </w:rPr>
        <w:lastRenderedPageBreak/>
        <w:t>herna na stolní tenis, dílnička, kuchyňka pro případné pečení a vaření, a samozřejmě děti často využívají prostor tělocvičny.  Školní družinu navštěvovalo 25 dětí ze všech ročníků školy.  Provoz družiny začíná v 6:45 – 7:45/8.45/ dle rozvrhu dětí, odpolední provoz začíná v 11:45 a končí v 15:45.</w:t>
      </w:r>
    </w:p>
    <w:p w:rsidR="001935E7" w:rsidRDefault="001935E7" w:rsidP="001935E7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           Součástí organizace je i Mateřská škola, která sídlí ve svém vlastním objektu. Budova je koncipována pro 50 dětí. Vzhledem k nižšímu počtu dětí je otevřeno jedno oddělení pro 28 dětí.  O děti se starají dvě plně kvalifikované paní u</w:t>
      </w:r>
      <w:r w:rsidR="0083496A">
        <w:rPr>
          <w:rFonts w:cs="Andalus"/>
          <w:sz w:val="24"/>
          <w:szCs w:val="24"/>
        </w:rPr>
        <w:t>čitelky a chůva, která je financována z projektu Šablony II.</w:t>
      </w:r>
      <w:r>
        <w:rPr>
          <w:rFonts w:cs="Andalus"/>
          <w:sz w:val="24"/>
          <w:szCs w:val="24"/>
        </w:rPr>
        <w:t xml:space="preserve"> Pracují s dětmi dle svého školního vzdělávacího programu  - „Sluníčko“. V této budově také sídlí školní jídelna, která zajišťuje stravování pro žáky ZŠ, MŠ a zaměstnance školy. </w:t>
      </w:r>
    </w:p>
    <w:p w:rsidR="00AD455F" w:rsidRPr="00794A29" w:rsidRDefault="00AD455F" w:rsidP="001935E7">
      <w:pPr>
        <w:rPr>
          <w:rFonts w:cs="Andalus"/>
          <w:b/>
          <w:sz w:val="24"/>
          <w:szCs w:val="24"/>
        </w:rPr>
      </w:pPr>
      <w:r w:rsidRPr="00794A29">
        <w:rPr>
          <w:rFonts w:cs="Andalus"/>
          <w:b/>
          <w:sz w:val="24"/>
          <w:szCs w:val="24"/>
        </w:rPr>
        <w:t xml:space="preserve">Z důvodu vládního nařízení byla škola </w:t>
      </w:r>
      <w:r w:rsidR="00794A29">
        <w:rPr>
          <w:rFonts w:cs="Andalus"/>
          <w:b/>
          <w:sz w:val="24"/>
          <w:szCs w:val="24"/>
        </w:rPr>
        <w:t xml:space="preserve">od </w:t>
      </w:r>
      <w:r w:rsidR="00794A29" w:rsidRPr="00794A29">
        <w:rPr>
          <w:rFonts w:cs="Andalus"/>
          <w:b/>
          <w:sz w:val="24"/>
          <w:szCs w:val="24"/>
        </w:rPr>
        <w:t>11. 3. 2020 do 23. 5. 2020 uzavřena. Výuka probíhala dálkovou formou.</w:t>
      </w:r>
    </w:p>
    <w:p w:rsidR="005B42FE" w:rsidRPr="00794A29" w:rsidRDefault="005B42FE" w:rsidP="001935E7">
      <w:pPr>
        <w:rPr>
          <w:rFonts w:cs="Andalus"/>
          <w:b/>
          <w:sz w:val="24"/>
          <w:szCs w:val="24"/>
        </w:rPr>
      </w:pPr>
    </w:p>
    <w:p w:rsidR="001935E7" w:rsidRDefault="001935E7" w:rsidP="00193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1.5 Údaje o školské radě</w:t>
      </w:r>
    </w:p>
    <w:p w:rsidR="001935E7" w:rsidRDefault="001935E7" w:rsidP="001935E7">
      <w:pPr>
        <w:rPr>
          <w:rFonts w:cs="Andalus"/>
          <w:b/>
          <w:sz w:val="28"/>
          <w:szCs w:val="28"/>
        </w:rPr>
      </w:pPr>
      <w:r>
        <w:rPr>
          <w:b/>
          <w:sz w:val="28"/>
          <w:szCs w:val="28"/>
        </w:rPr>
        <w:t>Č</w:t>
      </w:r>
      <w:r>
        <w:rPr>
          <w:rFonts w:cs="Andalus"/>
          <w:b/>
          <w:sz w:val="28"/>
          <w:szCs w:val="28"/>
        </w:rPr>
        <w:t>lenové školské rady z </w:t>
      </w:r>
      <w:r>
        <w:rPr>
          <w:b/>
          <w:sz w:val="28"/>
          <w:szCs w:val="28"/>
        </w:rPr>
        <w:t>ř</w:t>
      </w:r>
      <w:r>
        <w:rPr>
          <w:rFonts w:cs="Andalus"/>
          <w:b/>
          <w:sz w:val="28"/>
          <w:szCs w:val="28"/>
        </w:rPr>
        <w:t>ad pedagogických pracovník</w:t>
      </w:r>
      <w:r>
        <w:rPr>
          <w:b/>
          <w:sz w:val="28"/>
          <w:szCs w:val="28"/>
        </w:rPr>
        <w:t>ů</w:t>
      </w:r>
      <w:r>
        <w:rPr>
          <w:rFonts w:cs="Andalus"/>
          <w:b/>
          <w:sz w:val="28"/>
          <w:szCs w:val="28"/>
        </w:rPr>
        <w:t>:</w:t>
      </w:r>
    </w:p>
    <w:p w:rsidR="001935E7" w:rsidRDefault="001935E7" w:rsidP="001935E7">
      <w:pPr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Mgr. Alena </w:t>
      </w:r>
      <w:proofErr w:type="spellStart"/>
      <w:r>
        <w:rPr>
          <w:rFonts w:cs="Andalus"/>
          <w:sz w:val="28"/>
          <w:szCs w:val="28"/>
        </w:rPr>
        <w:t>Moštěková</w:t>
      </w:r>
      <w:proofErr w:type="spellEnd"/>
      <w:r>
        <w:rPr>
          <w:rFonts w:cs="Andalus"/>
          <w:sz w:val="28"/>
          <w:szCs w:val="28"/>
        </w:rPr>
        <w:t xml:space="preserve">  -  p</w:t>
      </w:r>
      <w:r>
        <w:rPr>
          <w:sz w:val="28"/>
          <w:szCs w:val="28"/>
        </w:rPr>
        <w:t>ř</w:t>
      </w:r>
      <w:r>
        <w:rPr>
          <w:rFonts w:cs="Andalus"/>
          <w:sz w:val="28"/>
          <w:szCs w:val="28"/>
        </w:rPr>
        <w:t>edsedkyn</w:t>
      </w:r>
      <w:r>
        <w:rPr>
          <w:sz w:val="28"/>
          <w:szCs w:val="28"/>
        </w:rPr>
        <w:t>ě</w:t>
      </w:r>
      <w:r>
        <w:rPr>
          <w:rFonts w:cs="Andalus"/>
          <w:sz w:val="28"/>
          <w:szCs w:val="28"/>
        </w:rPr>
        <w:t xml:space="preserve"> školské rady</w:t>
      </w:r>
    </w:p>
    <w:p w:rsidR="001935E7" w:rsidRDefault="001935E7" w:rsidP="001935E7">
      <w:pPr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>Mgr. Pavel Šedivý</w:t>
      </w:r>
    </w:p>
    <w:p w:rsidR="001935E7" w:rsidRDefault="001935E7" w:rsidP="001935E7">
      <w:pPr>
        <w:rPr>
          <w:rFonts w:cs="Andalus"/>
          <w:b/>
          <w:sz w:val="28"/>
          <w:szCs w:val="28"/>
        </w:rPr>
      </w:pPr>
      <w:r>
        <w:rPr>
          <w:b/>
          <w:sz w:val="28"/>
          <w:szCs w:val="28"/>
        </w:rPr>
        <w:t>Č</w:t>
      </w:r>
      <w:r>
        <w:rPr>
          <w:rFonts w:cs="Andalus"/>
          <w:b/>
          <w:sz w:val="28"/>
          <w:szCs w:val="28"/>
        </w:rPr>
        <w:t>lenové školské rady z </w:t>
      </w:r>
      <w:r>
        <w:rPr>
          <w:b/>
          <w:sz w:val="28"/>
          <w:szCs w:val="28"/>
        </w:rPr>
        <w:t>ř</w:t>
      </w:r>
      <w:r>
        <w:rPr>
          <w:rFonts w:cs="Andalus"/>
          <w:b/>
          <w:sz w:val="28"/>
          <w:szCs w:val="28"/>
        </w:rPr>
        <w:t>ad zákonných zástupc</w:t>
      </w:r>
      <w:r>
        <w:rPr>
          <w:b/>
          <w:sz w:val="28"/>
          <w:szCs w:val="28"/>
        </w:rPr>
        <w:t>ů</w:t>
      </w:r>
      <w:r>
        <w:rPr>
          <w:rFonts w:cs="Andalus"/>
          <w:b/>
          <w:sz w:val="28"/>
          <w:szCs w:val="28"/>
        </w:rPr>
        <w:t>:</w:t>
      </w:r>
    </w:p>
    <w:p w:rsidR="001935E7" w:rsidRDefault="001935E7" w:rsidP="001935E7">
      <w:pPr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>paní Radka Havlová</w:t>
      </w:r>
    </w:p>
    <w:p w:rsidR="001935E7" w:rsidRDefault="001935E7" w:rsidP="001935E7">
      <w:pPr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>paní Monika Křížová</w:t>
      </w:r>
    </w:p>
    <w:p w:rsidR="001935E7" w:rsidRDefault="001935E7" w:rsidP="001935E7">
      <w:pPr>
        <w:rPr>
          <w:rFonts w:cs="Andalus"/>
          <w:b/>
          <w:sz w:val="28"/>
          <w:szCs w:val="28"/>
        </w:rPr>
      </w:pPr>
      <w:r>
        <w:rPr>
          <w:b/>
          <w:sz w:val="28"/>
          <w:szCs w:val="28"/>
        </w:rPr>
        <w:t>Č</w:t>
      </w:r>
      <w:r>
        <w:rPr>
          <w:rFonts w:cs="Andalus"/>
          <w:b/>
          <w:sz w:val="28"/>
          <w:szCs w:val="28"/>
        </w:rPr>
        <w:t>lenové školské rady z </w:t>
      </w:r>
      <w:r>
        <w:rPr>
          <w:b/>
          <w:sz w:val="28"/>
          <w:szCs w:val="28"/>
        </w:rPr>
        <w:t>ř</w:t>
      </w:r>
      <w:r>
        <w:rPr>
          <w:rFonts w:cs="Andalus"/>
          <w:b/>
          <w:sz w:val="28"/>
          <w:szCs w:val="28"/>
        </w:rPr>
        <w:t>ad zástupc</w:t>
      </w:r>
      <w:r>
        <w:rPr>
          <w:b/>
          <w:sz w:val="28"/>
          <w:szCs w:val="28"/>
        </w:rPr>
        <w:t>ů</w:t>
      </w:r>
      <w:r>
        <w:rPr>
          <w:rFonts w:cs="Andalus"/>
          <w:b/>
          <w:sz w:val="28"/>
          <w:szCs w:val="28"/>
        </w:rPr>
        <w:t xml:space="preserve"> m</w:t>
      </w:r>
      <w:r>
        <w:rPr>
          <w:b/>
          <w:sz w:val="28"/>
          <w:szCs w:val="28"/>
        </w:rPr>
        <w:t>ě</w:t>
      </w:r>
      <w:r>
        <w:rPr>
          <w:rFonts w:cs="Andalus"/>
          <w:b/>
          <w:sz w:val="28"/>
          <w:szCs w:val="28"/>
        </w:rPr>
        <w:t>sta:</w:t>
      </w:r>
    </w:p>
    <w:p w:rsidR="001935E7" w:rsidRDefault="001935E7" w:rsidP="001935E7">
      <w:pPr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>Ing. Pavel Kout</w:t>
      </w:r>
    </w:p>
    <w:p w:rsidR="001935E7" w:rsidRDefault="001935E7" w:rsidP="001935E7">
      <w:pPr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>paní Jana Pourová</w:t>
      </w:r>
    </w:p>
    <w:p w:rsidR="001935E7" w:rsidRDefault="001935E7" w:rsidP="001935E7">
      <w:pPr>
        <w:rPr>
          <w:rFonts w:cs="Andalus"/>
          <w:sz w:val="32"/>
          <w:szCs w:val="32"/>
        </w:rPr>
      </w:pPr>
    </w:p>
    <w:p w:rsidR="001935E7" w:rsidRDefault="001935E7" w:rsidP="001935E7">
      <w:pPr>
        <w:rPr>
          <w:rFonts w:cs="Andalus"/>
          <w:b/>
          <w:sz w:val="32"/>
          <w:szCs w:val="32"/>
        </w:rPr>
      </w:pPr>
      <w:r>
        <w:rPr>
          <w:rFonts w:cs="Andalus"/>
          <w:b/>
          <w:sz w:val="32"/>
          <w:szCs w:val="32"/>
        </w:rPr>
        <w:t>2. Přehled oborů základního vzdělávání a vzdělávací programy</w:t>
      </w:r>
    </w:p>
    <w:p w:rsidR="001935E7" w:rsidRDefault="001935E7" w:rsidP="001935E7">
      <w:pPr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Pracujeme dle vlastního školního vzdělávacího programu s názvem  Nová škola, </w:t>
      </w:r>
      <w:proofErr w:type="gramStart"/>
      <w:r>
        <w:rPr>
          <w:rFonts w:cs="Andalus"/>
          <w:sz w:val="28"/>
          <w:szCs w:val="28"/>
        </w:rPr>
        <w:t>č.j.</w:t>
      </w:r>
      <w:proofErr w:type="gramEnd"/>
      <w:r>
        <w:rPr>
          <w:rFonts w:cs="Andalus"/>
          <w:sz w:val="28"/>
          <w:szCs w:val="28"/>
        </w:rPr>
        <w:t xml:space="preserve"> 60/2007.</w:t>
      </w:r>
    </w:p>
    <w:p w:rsidR="001935E7" w:rsidRDefault="001935E7" w:rsidP="001935E7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1935E7" w:rsidTr="001935E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lastRenderedPageBreak/>
              <w:t>Učební plán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1. tř.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2. tř.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3. tř.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4. tř.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5. tř.</w:t>
            </w:r>
          </w:p>
        </w:tc>
      </w:tr>
      <w:tr w:rsidR="001935E7" w:rsidTr="001935E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Celkem hodin týdně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26</w:t>
            </w:r>
          </w:p>
        </w:tc>
      </w:tr>
    </w:tbl>
    <w:p w:rsidR="001935E7" w:rsidRDefault="001935E7" w:rsidP="001935E7">
      <w:pPr>
        <w:rPr>
          <w:b/>
          <w:sz w:val="32"/>
          <w:szCs w:val="32"/>
        </w:rPr>
      </w:pPr>
    </w:p>
    <w:p w:rsidR="001935E7" w:rsidRDefault="001935E7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Každoročně je zařazen </w:t>
      </w:r>
      <w:r>
        <w:rPr>
          <w:b/>
          <w:sz w:val="28"/>
          <w:szCs w:val="28"/>
        </w:rPr>
        <w:t xml:space="preserve">plavecký výcvik </w:t>
      </w:r>
      <w:r>
        <w:rPr>
          <w:sz w:val="28"/>
          <w:szCs w:val="28"/>
        </w:rPr>
        <w:t xml:space="preserve">pro 1. a 2. </w:t>
      </w:r>
      <w:proofErr w:type="gramStart"/>
      <w:r>
        <w:rPr>
          <w:sz w:val="28"/>
          <w:szCs w:val="28"/>
        </w:rPr>
        <w:t>ročník  –  10</w:t>
      </w:r>
      <w:proofErr w:type="gramEnd"/>
      <w:r>
        <w:rPr>
          <w:sz w:val="28"/>
          <w:szCs w:val="28"/>
        </w:rPr>
        <w:t xml:space="preserve"> lekcí po 2 hodinách.   Zajišťuje Plavecká škola Lokomotivy Trutnov.</w:t>
      </w:r>
    </w:p>
    <w:p w:rsidR="001935E7" w:rsidRDefault="001935E7" w:rsidP="001935E7">
      <w:pPr>
        <w:rPr>
          <w:sz w:val="28"/>
          <w:szCs w:val="28"/>
        </w:rPr>
      </w:pPr>
    </w:p>
    <w:p w:rsidR="001935E7" w:rsidRDefault="001935E7" w:rsidP="001935E7">
      <w:pPr>
        <w:rPr>
          <w:sz w:val="28"/>
          <w:szCs w:val="28"/>
        </w:rPr>
      </w:pPr>
    </w:p>
    <w:p w:rsidR="001935E7" w:rsidRDefault="001935E7" w:rsidP="001935E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Výcvik  bruslení</w:t>
      </w:r>
      <w:proofErr w:type="gramEnd"/>
      <w:r>
        <w:rPr>
          <w:sz w:val="28"/>
          <w:szCs w:val="28"/>
        </w:rPr>
        <w:t xml:space="preserve"> na zimním stadionu v Trutnově (žáci 3.,4., a 5. ročníku) vede Mgr. P. Šedivý.</w:t>
      </w:r>
    </w:p>
    <w:p w:rsidR="001935E7" w:rsidRDefault="001935E7" w:rsidP="001935E7">
      <w:pPr>
        <w:rPr>
          <w:sz w:val="28"/>
          <w:szCs w:val="28"/>
        </w:rPr>
      </w:pPr>
      <w:r>
        <w:rPr>
          <w:b/>
          <w:sz w:val="28"/>
          <w:szCs w:val="28"/>
        </w:rPr>
        <w:t>Lyžařský výcvik</w:t>
      </w:r>
      <w:r>
        <w:rPr>
          <w:sz w:val="28"/>
          <w:szCs w:val="28"/>
        </w:rPr>
        <w:t xml:space="preserve"> na sjezdovce </w:t>
      </w:r>
      <w:proofErr w:type="spellStart"/>
      <w:r>
        <w:rPr>
          <w:sz w:val="28"/>
          <w:szCs w:val="28"/>
        </w:rPr>
        <w:t>Duncan</w:t>
      </w:r>
      <w:proofErr w:type="spellEnd"/>
      <w:r>
        <w:rPr>
          <w:sz w:val="28"/>
          <w:szCs w:val="28"/>
        </w:rPr>
        <w:t xml:space="preserve"> (všechny ročníky), vede Mgr. Pavel Šedivý.</w:t>
      </w:r>
    </w:p>
    <w:p w:rsidR="001935E7" w:rsidRDefault="001935E7" w:rsidP="001935E7">
      <w:pPr>
        <w:rPr>
          <w:sz w:val="28"/>
          <w:szCs w:val="28"/>
        </w:rPr>
      </w:pPr>
    </w:p>
    <w:p w:rsidR="001935E7" w:rsidRDefault="001935E7" w:rsidP="001935E7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Přehled pracovníků školy:</w:t>
      </w:r>
    </w:p>
    <w:p w:rsidR="001935E7" w:rsidRDefault="001935E7" w:rsidP="001935E7">
      <w:pPr>
        <w:pStyle w:val="Odstavecseseznamem"/>
        <w:rPr>
          <w:rFonts w:cs="Andalus"/>
          <w:sz w:val="28"/>
          <w:szCs w:val="28"/>
        </w:rPr>
      </w:pPr>
    </w:p>
    <w:p w:rsidR="001935E7" w:rsidRDefault="001935E7" w:rsidP="001935E7">
      <w:pPr>
        <w:pStyle w:val="Odstavecseseznamem"/>
        <w:rPr>
          <w:rFonts w:cs="Andalus"/>
          <w:b/>
          <w:sz w:val="28"/>
          <w:szCs w:val="28"/>
        </w:rPr>
      </w:pPr>
      <w:r>
        <w:rPr>
          <w:rFonts w:cs="Andalus"/>
          <w:b/>
          <w:sz w:val="28"/>
          <w:szCs w:val="28"/>
        </w:rPr>
        <w:t>Základní škola a Mateřská škola Janské Lázně</w:t>
      </w:r>
    </w:p>
    <w:p w:rsidR="001935E7" w:rsidRDefault="001935E7" w:rsidP="001935E7">
      <w:pPr>
        <w:pStyle w:val="Odstavecseseznamem"/>
        <w:rPr>
          <w:rFonts w:cs="Andalus"/>
          <w:b/>
        </w:rPr>
      </w:pPr>
    </w:p>
    <w:p w:rsidR="001935E7" w:rsidRDefault="001935E7" w:rsidP="001935E7">
      <w:pPr>
        <w:pStyle w:val="Odstavecseseznamem"/>
        <w:rPr>
          <w:rFonts w:cs="Andalus"/>
        </w:rPr>
      </w:pPr>
      <w:r>
        <w:rPr>
          <w:rFonts w:cs="Andalus"/>
        </w:rPr>
        <w:t xml:space="preserve">Mgr. Zdeňka Hrnčířová -  ředitelka </w:t>
      </w: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  <w:b/>
          <w:sz w:val="24"/>
          <w:szCs w:val="24"/>
        </w:rPr>
      </w:pPr>
      <w:r>
        <w:rPr>
          <w:rFonts w:cs="Andalus"/>
          <w:b/>
          <w:sz w:val="24"/>
          <w:szCs w:val="24"/>
        </w:rPr>
        <w:t>Základní škola</w:t>
      </w: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</w:rPr>
      </w:pPr>
      <w:r>
        <w:rPr>
          <w:rFonts w:cs="Andalus"/>
        </w:rPr>
        <w:t>Mgr. Zdeňka Hrnčířová  -  učitelka</w:t>
      </w: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</w:rPr>
      </w:pPr>
      <w:r>
        <w:rPr>
          <w:rFonts w:cs="Andalus"/>
        </w:rPr>
        <w:t xml:space="preserve">Mgr. Alena </w:t>
      </w:r>
      <w:proofErr w:type="spellStart"/>
      <w:r>
        <w:rPr>
          <w:rFonts w:cs="Andalus"/>
        </w:rPr>
        <w:t>Moštěková</w:t>
      </w:r>
      <w:proofErr w:type="spellEnd"/>
      <w:r>
        <w:rPr>
          <w:rFonts w:cs="Andalus"/>
        </w:rPr>
        <w:t xml:space="preserve">  -  učitelka </w:t>
      </w: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</w:rPr>
      </w:pPr>
      <w:r>
        <w:rPr>
          <w:rFonts w:cs="Andalus"/>
        </w:rPr>
        <w:t xml:space="preserve">Mgr. Pavel  Šedivý  -  učitel </w:t>
      </w: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</w:rPr>
      </w:pPr>
      <w:r>
        <w:rPr>
          <w:rFonts w:cs="Andalus"/>
        </w:rPr>
        <w:t>Mgr. Klára Stejskalová - učitelka</w:t>
      </w: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</w:rPr>
      </w:pPr>
      <w:r>
        <w:rPr>
          <w:rFonts w:cs="Andalus"/>
        </w:rPr>
        <w:t xml:space="preserve">Bc. Štěpánka </w:t>
      </w:r>
      <w:proofErr w:type="spellStart"/>
      <w:r>
        <w:rPr>
          <w:rFonts w:cs="Andalus"/>
        </w:rPr>
        <w:t>Štelzerová</w:t>
      </w:r>
      <w:proofErr w:type="spellEnd"/>
      <w:r>
        <w:rPr>
          <w:rFonts w:cs="Andalus"/>
        </w:rPr>
        <w:t xml:space="preserve">  -  vychovatelka ŠD  </w:t>
      </w:r>
    </w:p>
    <w:p w:rsidR="005B42FE" w:rsidRDefault="005B42FE" w:rsidP="001935E7">
      <w:pPr>
        <w:pStyle w:val="Odstavecseseznamem"/>
        <w:rPr>
          <w:rFonts w:cs="Andalus"/>
        </w:rPr>
      </w:pPr>
    </w:p>
    <w:p w:rsidR="005B42FE" w:rsidRDefault="005B42FE" w:rsidP="005B42FE">
      <w:pPr>
        <w:pStyle w:val="Odstavecseseznamem"/>
        <w:rPr>
          <w:rFonts w:cs="Andalus"/>
        </w:rPr>
      </w:pPr>
      <w:r>
        <w:rPr>
          <w:rFonts w:cs="Andalus"/>
        </w:rPr>
        <w:t xml:space="preserve">Markéta </w:t>
      </w:r>
      <w:proofErr w:type="spellStart"/>
      <w:r>
        <w:rPr>
          <w:rFonts w:cs="Andalus"/>
        </w:rPr>
        <w:t>Lídlová</w:t>
      </w:r>
      <w:proofErr w:type="spellEnd"/>
      <w:r>
        <w:rPr>
          <w:rFonts w:cs="Andalus"/>
        </w:rPr>
        <w:t xml:space="preserve"> – asistent pedagoga</w:t>
      </w:r>
    </w:p>
    <w:p w:rsidR="001935E7" w:rsidRPr="005B42FE" w:rsidRDefault="005B42FE" w:rsidP="005B42FE">
      <w:pPr>
        <w:rPr>
          <w:rFonts w:cs="Andalus"/>
        </w:rPr>
      </w:pPr>
      <w:r>
        <w:rPr>
          <w:rFonts w:cs="Andalus"/>
        </w:rPr>
        <w:t xml:space="preserve">              </w:t>
      </w:r>
      <w:r w:rsidR="001935E7" w:rsidRPr="005B42FE">
        <w:rPr>
          <w:rFonts w:cs="Andalus"/>
        </w:rPr>
        <w:t>Jana Pourová  -  školnice ZŠ a MŠ</w:t>
      </w: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  <w:b/>
          <w:sz w:val="24"/>
          <w:szCs w:val="24"/>
        </w:rPr>
      </w:pPr>
      <w:r>
        <w:rPr>
          <w:rFonts w:cs="Andalus"/>
          <w:b/>
          <w:sz w:val="24"/>
          <w:szCs w:val="24"/>
        </w:rPr>
        <w:t>Mateřská škola</w:t>
      </w:r>
    </w:p>
    <w:p w:rsidR="001935E7" w:rsidRDefault="001935E7" w:rsidP="001935E7">
      <w:pPr>
        <w:pStyle w:val="Odstavecseseznamem"/>
        <w:rPr>
          <w:rFonts w:cs="Andalus"/>
          <w:sz w:val="24"/>
          <w:szCs w:val="24"/>
        </w:rPr>
      </w:pPr>
    </w:p>
    <w:p w:rsidR="001935E7" w:rsidRDefault="001935E7" w:rsidP="001935E7">
      <w:pPr>
        <w:pStyle w:val="Odstavecseseznamem"/>
        <w:rPr>
          <w:rFonts w:cs="Andalus"/>
        </w:rPr>
      </w:pPr>
      <w:r>
        <w:rPr>
          <w:rFonts w:cs="Andalus"/>
        </w:rPr>
        <w:t>Hana Stránská  -  vedoucí učitelka</w:t>
      </w: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</w:rPr>
      </w:pPr>
      <w:r>
        <w:rPr>
          <w:rFonts w:cs="Andalus"/>
        </w:rPr>
        <w:t>Taťána Kubištová  - učitelka</w:t>
      </w: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Pr="00CE4C5D" w:rsidRDefault="00F6637E" w:rsidP="00CE4C5D">
      <w:pPr>
        <w:rPr>
          <w:rFonts w:cs="Andalus"/>
        </w:rPr>
      </w:pPr>
      <w:r>
        <w:rPr>
          <w:rFonts w:cs="Andalus"/>
        </w:rPr>
        <w:t xml:space="preserve">              </w:t>
      </w:r>
      <w:r w:rsidR="001935E7" w:rsidRPr="00CE4C5D">
        <w:rPr>
          <w:rFonts w:cs="Andalus"/>
        </w:rPr>
        <w:t xml:space="preserve">Martina </w:t>
      </w:r>
      <w:proofErr w:type="spellStart"/>
      <w:r w:rsidR="001935E7" w:rsidRPr="00CE4C5D">
        <w:rPr>
          <w:rFonts w:cs="Andalus"/>
        </w:rPr>
        <w:t>Šamšová</w:t>
      </w:r>
      <w:proofErr w:type="spellEnd"/>
      <w:r w:rsidR="001935E7" w:rsidRPr="00CE4C5D">
        <w:rPr>
          <w:rFonts w:cs="Andalus"/>
        </w:rPr>
        <w:t xml:space="preserve"> </w:t>
      </w:r>
      <w:r>
        <w:rPr>
          <w:rFonts w:cs="Andalus"/>
        </w:rPr>
        <w:t>–</w:t>
      </w:r>
      <w:r w:rsidR="001935E7" w:rsidRPr="00CE4C5D">
        <w:rPr>
          <w:rFonts w:cs="Andalus"/>
        </w:rPr>
        <w:t xml:space="preserve"> </w:t>
      </w:r>
      <w:r>
        <w:rPr>
          <w:rFonts w:cs="Andalus"/>
        </w:rPr>
        <w:t xml:space="preserve">chůva a </w:t>
      </w:r>
      <w:r w:rsidR="001935E7" w:rsidRPr="00CE4C5D">
        <w:rPr>
          <w:rFonts w:cs="Andalus"/>
        </w:rPr>
        <w:t>uklízečka</w:t>
      </w: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</w:rPr>
      </w:pPr>
      <w:r>
        <w:rPr>
          <w:rFonts w:cs="Andalus"/>
        </w:rPr>
        <w:t>Jana Pourová -  školnice MŠ</w:t>
      </w:r>
    </w:p>
    <w:p w:rsidR="00CE4C5D" w:rsidRDefault="00CE4C5D" w:rsidP="001935E7">
      <w:pPr>
        <w:pStyle w:val="Odstavecseseznamem"/>
        <w:rPr>
          <w:rFonts w:cs="Andalus"/>
        </w:rPr>
      </w:pPr>
    </w:p>
    <w:p w:rsidR="00CE4C5D" w:rsidRDefault="00CE4C5D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  <w:b/>
          <w:sz w:val="24"/>
          <w:szCs w:val="24"/>
        </w:rPr>
      </w:pPr>
      <w:r>
        <w:rPr>
          <w:rFonts w:cs="Andalus"/>
          <w:b/>
          <w:sz w:val="24"/>
          <w:szCs w:val="24"/>
        </w:rPr>
        <w:t>Školní jídelna</w:t>
      </w: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</w:rPr>
      </w:pPr>
      <w:r>
        <w:rPr>
          <w:rFonts w:cs="Andalus"/>
        </w:rPr>
        <w:t>Monika Vtípilová  -  vedoucí školní jídelny, kuchařka</w:t>
      </w: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</w:rPr>
      </w:pPr>
      <w:r>
        <w:rPr>
          <w:rFonts w:cs="Andalus"/>
        </w:rPr>
        <w:t>Jitka Drábková  -  kuchařka</w:t>
      </w: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</w:rPr>
      </w:pPr>
    </w:p>
    <w:p w:rsidR="001935E7" w:rsidRDefault="001935E7" w:rsidP="001935E7">
      <w:pPr>
        <w:pStyle w:val="Odstavecseseznamem"/>
        <w:rPr>
          <w:rFonts w:cs="Andalus"/>
        </w:rPr>
      </w:pPr>
      <w:r>
        <w:rPr>
          <w:b/>
          <w:sz w:val="28"/>
          <w:szCs w:val="28"/>
        </w:rPr>
        <w:t>3.1 Údaje o pedagogických pracovnících ZŠ</w:t>
      </w:r>
    </w:p>
    <w:p w:rsidR="001935E7" w:rsidRDefault="001935E7" w:rsidP="001935E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1620"/>
        <w:gridCol w:w="1980"/>
        <w:gridCol w:w="1933"/>
      </w:tblGrid>
      <w:tr w:rsidR="001935E7" w:rsidTr="001935E7">
        <w:trPr>
          <w:trHeight w:val="106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Z. Hrnčířová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905612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22</w:t>
            </w:r>
            <w:r w:rsidR="001935E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let praxe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1.st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ZŠ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100%</w:t>
            </w:r>
          </w:p>
        </w:tc>
      </w:tr>
      <w:tr w:rsidR="001935E7" w:rsidTr="001935E7">
        <w:trPr>
          <w:trHeight w:val="10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Moštěková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905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14</w:t>
            </w:r>
            <w:r w:rsidR="001935E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let</w:t>
            </w:r>
          </w:p>
          <w:p w:rsidR="001935E7" w:rsidRDefault="00193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praxe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1.st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ZŠ a speciální školy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</w:t>
            </w:r>
          </w:p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100%</w:t>
            </w:r>
          </w:p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</w:t>
            </w:r>
          </w:p>
        </w:tc>
      </w:tr>
      <w:tr w:rsidR="001935E7" w:rsidTr="001935E7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P. Šedivý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905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19</w:t>
            </w:r>
            <w:r w:rsidR="001935E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let praxe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Pč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</w:t>
            </w:r>
          </w:p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31,78%  </w:t>
            </w:r>
          </w:p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</w:t>
            </w:r>
          </w:p>
        </w:tc>
      </w:tr>
      <w:tr w:rsidR="001935E7" w:rsidTr="001935E7">
        <w:trPr>
          <w:trHeight w:val="125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Bc. Š.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Štelzerová</w:t>
            </w:r>
            <w:proofErr w:type="spellEnd"/>
          </w:p>
          <w:p w:rsidR="001935E7" w:rsidRDefault="001935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E7" w:rsidRDefault="00193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1935E7" w:rsidRDefault="0090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35</w:t>
            </w:r>
            <w:r w:rsidR="001935E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let praxe</w:t>
            </w:r>
          </w:p>
          <w:p w:rsidR="001935E7" w:rsidRDefault="00193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1935E7" w:rsidRDefault="00193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</w:t>
            </w:r>
          </w:p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Vychovatelství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</w:t>
            </w:r>
          </w:p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82,7%                                                 </w:t>
            </w:r>
          </w:p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  <w:t xml:space="preserve">          </w:t>
            </w:r>
          </w:p>
        </w:tc>
      </w:tr>
      <w:tr w:rsidR="001935E7" w:rsidTr="001935E7">
        <w:trPr>
          <w:trHeight w:val="125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K. Stejskalová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905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</w:t>
            </w:r>
            <w:r w:rsidR="00C5461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let</w:t>
            </w:r>
            <w:r w:rsidR="001935E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praxe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Učitelství VVP pro ZŠ a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SŠ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Čj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základy spol. věd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E7" w:rsidRDefault="001935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22,7% </w:t>
            </w:r>
          </w:p>
        </w:tc>
      </w:tr>
      <w:tr w:rsidR="00354222" w:rsidTr="000B7300">
        <w:trPr>
          <w:trHeight w:val="125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22" w:rsidRDefault="00354222" w:rsidP="000B730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Lídlová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22" w:rsidRDefault="00354222" w:rsidP="000B73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3 roky praxe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22" w:rsidRDefault="00354222" w:rsidP="000B730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Kurz pro asistenty pedagoga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22" w:rsidRDefault="00354222" w:rsidP="003542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100%</w:t>
            </w:r>
          </w:p>
        </w:tc>
      </w:tr>
    </w:tbl>
    <w:p w:rsidR="001935E7" w:rsidRDefault="001935E7" w:rsidP="001935E7">
      <w:pPr>
        <w:rPr>
          <w:b/>
          <w:sz w:val="32"/>
          <w:szCs w:val="32"/>
        </w:rPr>
      </w:pPr>
    </w:p>
    <w:p w:rsidR="002F3D75" w:rsidRDefault="002F3D75" w:rsidP="001935E7">
      <w:pPr>
        <w:rPr>
          <w:b/>
          <w:sz w:val="32"/>
          <w:szCs w:val="32"/>
        </w:rPr>
      </w:pPr>
    </w:p>
    <w:p w:rsidR="001935E7" w:rsidRDefault="001935E7" w:rsidP="001935E7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Zápis k povinné školní docházce</w:t>
      </w:r>
    </w:p>
    <w:p w:rsidR="001935E7" w:rsidRDefault="001935E7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Zápis do 1. třídy pro školní rok </w:t>
      </w:r>
      <w:r w:rsidR="00E419FE">
        <w:rPr>
          <w:sz w:val="28"/>
          <w:szCs w:val="28"/>
        </w:rPr>
        <w:t>2020 – 2021</w:t>
      </w:r>
      <w:r>
        <w:rPr>
          <w:sz w:val="28"/>
          <w:szCs w:val="28"/>
        </w:rPr>
        <w:t xml:space="preserve"> se konal </w:t>
      </w:r>
      <w:r w:rsidR="00E419FE">
        <w:rPr>
          <w:sz w:val="28"/>
          <w:szCs w:val="28"/>
        </w:rPr>
        <w:t xml:space="preserve">v důsledku </w:t>
      </w:r>
      <w:proofErr w:type="spellStart"/>
      <w:r w:rsidR="00E419FE">
        <w:rPr>
          <w:sz w:val="28"/>
          <w:szCs w:val="28"/>
        </w:rPr>
        <w:t>koronaviru</w:t>
      </w:r>
      <w:proofErr w:type="spellEnd"/>
      <w:r w:rsidR="00E419FE">
        <w:rPr>
          <w:sz w:val="28"/>
          <w:szCs w:val="28"/>
        </w:rPr>
        <w:t xml:space="preserve"> bez přítomnosti dětí a jejich zákonných zástupců.</w:t>
      </w:r>
      <w:r>
        <w:rPr>
          <w:sz w:val="28"/>
          <w:szCs w:val="28"/>
        </w:rPr>
        <w:t xml:space="preserve"> D</w:t>
      </w:r>
      <w:r w:rsidR="00E419FE">
        <w:rPr>
          <w:sz w:val="28"/>
          <w:szCs w:val="28"/>
        </w:rPr>
        <w:t xml:space="preserve">o 1. ročníku pro školní rok 2020 -2021 bylo přijato 10 </w:t>
      </w:r>
      <w:r>
        <w:rPr>
          <w:sz w:val="28"/>
          <w:szCs w:val="28"/>
        </w:rPr>
        <w:t>dětí.</w:t>
      </w:r>
    </w:p>
    <w:p w:rsidR="001935E7" w:rsidRPr="00BD2B46" w:rsidRDefault="001935E7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D2B46">
        <w:rPr>
          <w:sz w:val="28"/>
          <w:szCs w:val="28"/>
        </w:rPr>
        <w:t xml:space="preserve">                            </w:t>
      </w:r>
      <w:r>
        <w:rPr>
          <w:b/>
          <w:sz w:val="32"/>
          <w:szCs w:val="32"/>
        </w:rPr>
        <w:t>5. Údaje o výsledcích vzdělávání žáků</w:t>
      </w:r>
    </w:p>
    <w:p w:rsidR="001935E7" w:rsidRDefault="001935E7" w:rsidP="00193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5.1. Přehled o výsledcích vzdělávání žáků</w:t>
      </w:r>
    </w:p>
    <w:p w:rsidR="001935E7" w:rsidRDefault="000B1690" w:rsidP="001935E7">
      <w:pPr>
        <w:rPr>
          <w:sz w:val="28"/>
          <w:szCs w:val="28"/>
        </w:rPr>
      </w:pPr>
      <w:r>
        <w:rPr>
          <w:sz w:val="28"/>
          <w:szCs w:val="28"/>
        </w:rPr>
        <w:t>Ve školním roce 2019 -2020</w:t>
      </w:r>
      <w:r w:rsidR="001935E7">
        <w:rPr>
          <w:sz w:val="28"/>
          <w:szCs w:val="28"/>
        </w:rPr>
        <w:t xml:space="preserve"> navštěvovalo školu v 1. pol</w:t>
      </w:r>
      <w:r>
        <w:rPr>
          <w:sz w:val="28"/>
          <w:szCs w:val="28"/>
        </w:rPr>
        <w:t>oletí 29 žáků, ve 2. pololetí 28</w:t>
      </w:r>
      <w:r w:rsidR="001935E7">
        <w:rPr>
          <w:sz w:val="28"/>
          <w:szCs w:val="28"/>
        </w:rPr>
        <w:t xml:space="preserve">. Nebyly uděleny snížené známky z chování, nebyly řešeny žádné projevy šikany a sociálně patologických jevů. </w:t>
      </w:r>
    </w:p>
    <w:p w:rsidR="001935E7" w:rsidRDefault="001935E7" w:rsidP="001935E7">
      <w:pPr>
        <w:rPr>
          <w:sz w:val="28"/>
          <w:szCs w:val="28"/>
        </w:rPr>
      </w:pPr>
    </w:p>
    <w:p w:rsidR="001935E7" w:rsidRPr="008D0AF8" w:rsidRDefault="001935E7" w:rsidP="001935E7">
      <w:pPr>
        <w:rPr>
          <w:b/>
          <w:sz w:val="28"/>
          <w:szCs w:val="28"/>
        </w:rPr>
      </w:pPr>
      <w:r w:rsidRPr="008D0AF8">
        <w:rPr>
          <w:b/>
          <w:sz w:val="28"/>
          <w:szCs w:val="28"/>
        </w:rPr>
        <w:t>5.2 Údaje o zameškaných hodinách</w:t>
      </w:r>
    </w:p>
    <w:p w:rsidR="001935E7" w:rsidRDefault="001935E7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Za 1. pololetí školního roku bylo zameškáno </w:t>
      </w:r>
      <w:r w:rsidR="008D0AF8">
        <w:rPr>
          <w:sz w:val="28"/>
          <w:szCs w:val="28"/>
        </w:rPr>
        <w:t xml:space="preserve">1152 </w:t>
      </w:r>
      <w:r>
        <w:rPr>
          <w:sz w:val="28"/>
          <w:szCs w:val="28"/>
        </w:rPr>
        <w:t>hod</w:t>
      </w:r>
      <w:r w:rsidR="008D0AF8">
        <w:rPr>
          <w:sz w:val="28"/>
          <w:szCs w:val="28"/>
        </w:rPr>
        <w:t>in, průměrně na žáka tedy 39, 72</w:t>
      </w:r>
      <w:r>
        <w:rPr>
          <w:sz w:val="28"/>
          <w:szCs w:val="28"/>
        </w:rPr>
        <w:t>.  Ve druhém pololetí zameškaly děti dohromady</w:t>
      </w:r>
      <w:r w:rsidR="008D0AF8">
        <w:rPr>
          <w:sz w:val="28"/>
          <w:szCs w:val="28"/>
        </w:rPr>
        <w:t xml:space="preserve"> 333</w:t>
      </w:r>
      <w:r>
        <w:rPr>
          <w:sz w:val="28"/>
          <w:szCs w:val="28"/>
        </w:rPr>
        <w:t xml:space="preserve"> hod</w:t>
      </w:r>
      <w:r w:rsidR="008D0AF8">
        <w:rPr>
          <w:sz w:val="28"/>
          <w:szCs w:val="28"/>
        </w:rPr>
        <w:t>in, průměrně žák zameškal 11, 89</w:t>
      </w:r>
      <w:r>
        <w:rPr>
          <w:sz w:val="28"/>
          <w:szCs w:val="28"/>
        </w:rPr>
        <w:t xml:space="preserve"> hodin. Všechny zameškané hodiny byly řádně omluveny. </w:t>
      </w:r>
    </w:p>
    <w:p w:rsidR="000F2D9A" w:rsidRDefault="000F2D9A" w:rsidP="001935E7">
      <w:pPr>
        <w:rPr>
          <w:sz w:val="28"/>
          <w:szCs w:val="28"/>
        </w:rPr>
      </w:pPr>
    </w:p>
    <w:p w:rsidR="001935E7" w:rsidRDefault="001935E7" w:rsidP="001935E7">
      <w:pPr>
        <w:rPr>
          <w:sz w:val="28"/>
          <w:szCs w:val="28"/>
        </w:rPr>
      </w:pPr>
    </w:p>
    <w:p w:rsidR="001935E7" w:rsidRDefault="001935E7" w:rsidP="001935E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5.3 Údaje o integrovaných žácích</w:t>
      </w:r>
    </w:p>
    <w:p w:rsidR="001935E7" w:rsidRDefault="008B6C0D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Ve školním roce 2019 – 2020 bylo ve škole pět žáků </w:t>
      </w:r>
      <w:r w:rsidR="001935E7">
        <w:rPr>
          <w:sz w:val="28"/>
          <w:szCs w:val="28"/>
        </w:rPr>
        <w:t xml:space="preserve">se speciálními vzdělávacími potřebami. Žáci s pedagogickou intervencí měli 1 </w:t>
      </w:r>
      <w:r>
        <w:rPr>
          <w:sz w:val="28"/>
          <w:szCs w:val="28"/>
        </w:rPr>
        <w:t>nebo 2 hodiny</w:t>
      </w:r>
      <w:r w:rsidR="001935E7">
        <w:rPr>
          <w:sz w:val="28"/>
          <w:szCs w:val="28"/>
        </w:rPr>
        <w:t xml:space="preserve"> týdně nad rámec vyučovacích povinností.</w:t>
      </w:r>
    </w:p>
    <w:p w:rsidR="001935E7" w:rsidRDefault="001935E7" w:rsidP="001935E7">
      <w:pPr>
        <w:rPr>
          <w:sz w:val="28"/>
          <w:szCs w:val="28"/>
        </w:rPr>
      </w:pPr>
    </w:p>
    <w:p w:rsidR="001935E7" w:rsidRDefault="001935E7" w:rsidP="001935E7">
      <w:pPr>
        <w:rPr>
          <w:b/>
          <w:sz w:val="32"/>
          <w:szCs w:val="32"/>
        </w:rPr>
      </w:pPr>
      <w:r>
        <w:rPr>
          <w:b/>
          <w:sz w:val="32"/>
          <w:szCs w:val="32"/>
        </w:rPr>
        <w:t>6. Údaje o dalším vzdělávání pedagogických pracovníků a ostatních pracovníků ZŠ a MŠ</w:t>
      </w:r>
      <w:r>
        <w:rPr>
          <w:sz w:val="28"/>
          <w:szCs w:val="28"/>
        </w:rPr>
        <w:t xml:space="preserve"> </w:t>
      </w:r>
    </w:p>
    <w:p w:rsidR="001935E7" w:rsidRDefault="001935E7" w:rsidP="001935E7">
      <w:pPr>
        <w:rPr>
          <w:sz w:val="24"/>
          <w:szCs w:val="24"/>
        </w:rPr>
      </w:pPr>
      <w:r>
        <w:rPr>
          <w:sz w:val="28"/>
          <w:szCs w:val="28"/>
        </w:rPr>
        <w:t xml:space="preserve">Mgr. Z. </w:t>
      </w:r>
      <w:proofErr w:type="gramStart"/>
      <w:r>
        <w:rPr>
          <w:sz w:val="28"/>
          <w:szCs w:val="28"/>
        </w:rPr>
        <w:t xml:space="preserve">Hrnčířová         </w:t>
      </w:r>
      <w:r w:rsidR="008B6C0D">
        <w:rPr>
          <w:sz w:val="24"/>
          <w:szCs w:val="24"/>
        </w:rPr>
        <w:t>9. 2019</w:t>
      </w:r>
      <w:proofErr w:type="gramEnd"/>
      <w:r w:rsidR="008B6C0D">
        <w:rPr>
          <w:sz w:val="24"/>
          <w:szCs w:val="24"/>
        </w:rPr>
        <w:t xml:space="preserve"> – 6. 2020</w:t>
      </w:r>
      <w:r>
        <w:rPr>
          <w:sz w:val="24"/>
          <w:szCs w:val="24"/>
        </w:rPr>
        <w:t xml:space="preserve"> Výuka angličtiny – škola M. </w:t>
      </w:r>
      <w:proofErr w:type="spellStart"/>
      <w:r>
        <w:rPr>
          <w:sz w:val="24"/>
          <w:szCs w:val="24"/>
        </w:rPr>
        <w:t>Williamson</w:t>
      </w:r>
      <w:proofErr w:type="spellEnd"/>
    </w:p>
    <w:p w:rsidR="001935E7" w:rsidRDefault="001935E7" w:rsidP="001935E7">
      <w:pPr>
        <w:rPr>
          <w:sz w:val="24"/>
          <w:szCs w:val="24"/>
        </w:rPr>
      </w:pPr>
      <w:r w:rsidRPr="008B6C0D">
        <w:rPr>
          <w:color w:val="FF0000"/>
          <w:sz w:val="24"/>
          <w:szCs w:val="24"/>
        </w:rPr>
        <w:t xml:space="preserve">                                               </w:t>
      </w:r>
      <w:r w:rsidR="0051052B">
        <w:rPr>
          <w:sz w:val="24"/>
          <w:szCs w:val="24"/>
        </w:rPr>
        <w:t>7. 10. 2019</w:t>
      </w:r>
      <w:r>
        <w:rPr>
          <w:sz w:val="24"/>
          <w:szCs w:val="24"/>
        </w:rPr>
        <w:t xml:space="preserve"> Porada ředitelů Trutnov</w:t>
      </w:r>
    </w:p>
    <w:p w:rsidR="0051052B" w:rsidRDefault="0051052B" w:rsidP="001935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11. 10 – 13. 10. 2019 Osobnostní rozvoj – Lázně Bělohrad</w:t>
      </w:r>
    </w:p>
    <w:p w:rsidR="0051052B" w:rsidRDefault="0051052B" w:rsidP="001935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6. 11. 2019 Kvalita a řízení ve škole – Radvanice</w:t>
      </w:r>
    </w:p>
    <w:p w:rsidR="0051052B" w:rsidRPr="0051052B" w:rsidRDefault="0051052B" w:rsidP="001935E7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6. 1. 2020Práce s nadanými a problémovými žáky - Lánov</w:t>
      </w:r>
    </w:p>
    <w:p w:rsidR="001935E7" w:rsidRDefault="001935E7" w:rsidP="005105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1935E7" w:rsidRDefault="001935E7" w:rsidP="001935E7">
      <w:pPr>
        <w:rPr>
          <w:sz w:val="24"/>
          <w:szCs w:val="24"/>
        </w:rPr>
      </w:pPr>
      <w:r>
        <w:rPr>
          <w:sz w:val="28"/>
          <w:szCs w:val="28"/>
        </w:rPr>
        <w:t xml:space="preserve">Mgr. Alena </w:t>
      </w:r>
      <w:proofErr w:type="spellStart"/>
      <w:r>
        <w:rPr>
          <w:sz w:val="28"/>
          <w:szCs w:val="28"/>
        </w:rPr>
        <w:t>Moštěková</w:t>
      </w:r>
      <w:proofErr w:type="spellEnd"/>
      <w:r>
        <w:rPr>
          <w:sz w:val="28"/>
          <w:szCs w:val="28"/>
        </w:rPr>
        <w:t xml:space="preserve">      </w:t>
      </w:r>
    </w:p>
    <w:p w:rsidR="0051052B" w:rsidRDefault="001935E7" w:rsidP="001935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51052B">
        <w:rPr>
          <w:sz w:val="24"/>
          <w:szCs w:val="24"/>
        </w:rPr>
        <w:t xml:space="preserve"> 11. 10 – 13. 10. 2019 Osobnostní rozvoj – Lázně Bělohrad</w:t>
      </w:r>
    </w:p>
    <w:p w:rsidR="0051052B" w:rsidRDefault="002D70B3" w:rsidP="001935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6. 1. 2020 Aktivizační metody výuky na ZŠ – Lánov</w:t>
      </w:r>
    </w:p>
    <w:p w:rsidR="002D70B3" w:rsidRDefault="002D70B3" w:rsidP="001935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19. 2. 2020 Diagnostika rozvoje početní gramotnosti</w:t>
      </w:r>
    </w:p>
    <w:p w:rsidR="002D70B3" w:rsidRDefault="002D70B3" w:rsidP="001935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6. 5. 2020 Amos online kurz, soubor vzdělávacích materiálu pro 1. </w:t>
      </w:r>
      <w:r w:rsidR="00F6637E">
        <w:rPr>
          <w:sz w:val="24"/>
          <w:szCs w:val="24"/>
        </w:rPr>
        <w:t>s</w:t>
      </w:r>
      <w:r>
        <w:rPr>
          <w:sz w:val="24"/>
          <w:szCs w:val="24"/>
        </w:rPr>
        <w:t>t.</w:t>
      </w:r>
    </w:p>
    <w:p w:rsidR="002D70B3" w:rsidRDefault="002D70B3" w:rsidP="002D70B3">
      <w:pPr>
        <w:ind w:left="2124"/>
        <w:rPr>
          <w:sz w:val="24"/>
          <w:szCs w:val="24"/>
        </w:rPr>
      </w:pPr>
      <w:r>
        <w:rPr>
          <w:sz w:val="24"/>
          <w:szCs w:val="24"/>
        </w:rPr>
        <w:t>13. – 1</w:t>
      </w:r>
      <w:r w:rsidR="000D5171">
        <w:rPr>
          <w:sz w:val="24"/>
          <w:szCs w:val="24"/>
        </w:rPr>
        <w:t>6. 7</w:t>
      </w:r>
      <w:bookmarkStart w:id="0" w:name="_GoBack"/>
      <w:bookmarkEnd w:id="0"/>
      <w:r>
        <w:rPr>
          <w:sz w:val="24"/>
          <w:szCs w:val="24"/>
        </w:rPr>
        <w:t xml:space="preserve">. 2020 Prázdninová škola Lipnice – výchova ke </w:t>
      </w:r>
      <w:proofErr w:type="gramStart"/>
      <w:r>
        <w:rPr>
          <w:sz w:val="24"/>
          <w:szCs w:val="24"/>
        </w:rPr>
        <w:t>ctnostem    metodami</w:t>
      </w:r>
      <w:proofErr w:type="gramEnd"/>
      <w:r>
        <w:rPr>
          <w:sz w:val="24"/>
          <w:szCs w:val="24"/>
        </w:rPr>
        <w:t xml:space="preserve"> zážitkové pedagogiky</w:t>
      </w:r>
    </w:p>
    <w:p w:rsidR="002D70B3" w:rsidRDefault="002D70B3" w:rsidP="001935E7">
      <w:pPr>
        <w:rPr>
          <w:sz w:val="24"/>
          <w:szCs w:val="24"/>
        </w:rPr>
      </w:pPr>
    </w:p>
    <w:p w:rsidR="002D70B3" w:rsidRDefault="001935E7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Mgr. Pavel </w:t>
      </w:r>
      <w:proofErr w:type="gramStart"/>
      <w:r>
        <w:rPr>
          <w:sz w:val="28"/>
          <w:szCs w:val="28"/>
        </w:rPr>
        <w:t xml:space="preserve">Šedivý               </w:t>
      </w:r>
      <w:r w:rsidR="002D70B3">
        <w:rPr>
          <w:sz w:val="24"/>
          <w:szCs w:val="24"/>
        </w:rPr>
        <w:t xml:space="preserve"> 11</w:t>
      </w:r>
      <w:proofErr w:type="gramEnd"/>
      <w:r w:rsidR="002D70B3">
        <w:rPr>
          <w:sz w:val="24"/>
          <w:szCs w:val="24"/>
        </w:rPr>
        <w:t>. 10 – 13. 10. 2019 Osobnostní rozvoj – Lázně Bělohrad</w:t>
      </w:r>
    </w:p>
    <w:p w:rsidR="002D70B3" w:rsidRDefault="002D70B3" w:rsidP="001935E7">
      <w:pPr>
        <w:rPr>
          <w:sz w:val="24"/>
          <w:szCs w:val="24"/>
        </w:rPr>
      </w:pPr>
    </w:p>
    <w:p w:rsidR="002D70B3" w:rsidRDefault="001935E7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Mgr. Klára </w:t>
      </w:r>
      <w:proofErr w:type="gramStart"/>
      <w:r>
        <w:rPr>
          <w:sz w:val="28"/>
          <w:szCs w:val="28"/>
        </w:rPr>
        <w:t xml:space="preserve">Stejskalová        </w:t>
      </w:r>
      <w:r w:rsidR="002D70B3">
        <w:rPr>
          <w:sz w:val="24"/>
          <w:szCs w:val="24"/>
        </w:rPr>
        <w:t xml:space="preserve"> 11</w:t>
      </w:r>
      <w:proofErr w:type="gramEnd"/>
      <w:r w:rsidR="002D70B3">
        <w:rPr>
          <w:sz w:val="24"/>
          <w:szCs w:val="24"/>
        </w:rPr>
        <w:t>. 10 – 13. 10. 2019 Osobnostní rozvoj – Lázně Bělohrad</w:t>
      </w:r>
    </w:p>
    <w:p w:rsidR="001935E7" w:rsidRDefault="001935E7" w:rsidP="002D70B3">
      <w:pPr>
        <w:rPr>
          <w:sz w:val="24"/>
          <w:szCs w:val="24"/>
        </w:rPr>
      </w:pPr>
    </w:p>
    <w:p w:rsidR="001935E7" w:rsidRDefault="001935E7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Jana </w:t>
      </w:r>
      <w:proofErr w:type="gramStart"/>
      <w:r>
        <w:rPr>
          <w:sz w:val="28"/>
          <w:szCs w:val="28"/>
        </w:rPr>
        <w:t xml:space="preserve">Pourová                       </w:t>
      </w:r>
      <w:r w:rsidR="002D70B3">
        <w:rPr>
          <w:sz w:val="24"/>
          <w:szCs w:val="24"/>
        </w:rPr>
        <w:t xml:space="preserve"> </w:t>
      </w:r>
      <w:r w:rsidR="00BD2B46">
        <w:rPr>
          <w:sz w:val="28"/>
          <w:szCs w:val="28"/>
        </w:rPr>
        <w:t xml:space="preserve">  </w:t>
      </w:r>
      <w:r w:rsidR="002D70B3">
        <w:rPr>
          <w:sz w:val="24"/>
          <w:szCs w:val="24"/>
        </w:rPr>
        <w:t>11</w:t>
      </w:r>
      <w:proofErr w:type="gramEnd"/>
      <w:r w:rsidR="002D70B3">
        <w:rPr>
          <w:sz w:val="24"/>
          <w:szCs w:val="24"/>
        </w:rPr>
        <w:t>. 10 – 13. 10. 2019 Osobnostní rozvoj – Lázně Bělohrad</w:t>
      </w:r>
      <w:r>
        <w:rPr>
          <w:sz w:val="28"/>
          <w:szCs w:val="28"/>
        </w:rPr>
        <w:t xml:space="preserve">                                            </w:t>
      </w:r>
    </w:p>
    <w:p w:rsidR="001935E7" w:rsidRDefault="001935E7" w:rsidP="001935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</w:p>
    <w:p w:rsidR="001935E7" w:rsidRDefault="001935E7" w:rsidP="001935E7">
      <w:pPr>
        <w:rPr>
          <w:sz w:val="24"/>
          <w:szCs w:val="24"/>
        </w:rPr>
      </w:pPr>
      <w:r>
        <w:rPr>
          <w:sz w:val="28"/>
          <w:szCs w:val="28"/>
        </w:rPr>
        <w:t xml:space="preserve">Vtípilová Monika         </w:t>
      </w:r>
    </w:p>
    <w:p w:rsidR="001935E7" w:rsidRDefault="001935E7" w:rsidP="001935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D70B3">
        <w:rPr>
          <w:sz w:val="24"/>
          <w:szCs w:val="24"/>
        </w:rPr>
        <w:t xml:space="preserve">                          22</w:t>
      </w:r>
      <w:r>
        <w:rPr>
          <w:sz w:val="24"/>
          <w:szCs w:val="24"/>
        </w:rPr>
        <w:t xml:space="preserve">. </w:t>
      </w:r>
      <w:r w:rsidR="002D70B3">
        <w:rPr>
          <w:sz w:val="24"/>
          <w:szCs w:val="24"/>
        </w:rPr>
        <w:t>10</w:t>
      </w:r>
      <w:r>
        <w:rPr>
          <w:sz w:val="24"/>
          <w:szCs w:val="24"/>
        </w:rPr>
        <w:t>. 2019 Porada vedoucích ŠJ – aktuální informace pro činnost ŠJ</w:t>
      </w:r>
    </w:p>
    <w:p w:rsidR="001935E7" w:rsidRDefault="001935E7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4"/>
          <w:szCs w:val="24"/>
        </w:rPr>
        <w:t xml:space="preserve">    </w:t>
      </w:r>
      <w:r w:rsidR="002D70B3">
        <w:rPr>
          <w:sz w:val="24"/>
          <w:szCs w:val="24"/>
        </w:rPr>
        <w:t xml:space="preserve">                            12. 2. 2020 Seminář pro vedoucí ŠJ</w:t>
      </w:r>
    </w:p>
    <w:p w:rsidR="001935E7" w:rsidRDefault="001935E7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935E7" w:rsidRDefault="001935E7" w:rsidP="001935E7">
      <w:pPr>
        <w:rPr>
          <w:sz w:val="24"/>
          <w:szCs w:val="24"/>
        </w:rPr>
      </w:pPr>
      <w:r>
        <w:rPr>
          <w:sz w:val="28"/>
          <w:szCs w:val="28"/>
        </w:rPr>
        <w:t xml:space="preserve">Jitka </w:t>
      </w:r>
      <w:proofErr w:type="gramStart"/>
      <w:r>
        <w:rPr>
          <w:sz w:val="28"/>
          <w:szCs w:val="28"/>
        </w:rPr>
        <w:t xml:space="preserve">Drábková               </w:t>
      </w:r>
      <w:r w:rsidR="002D70B3">
        <w:rPr>
          <w:sz w:val="24"/>
          <w:szCs w:val="24"/>
        </w:rPr>
        <w:t xml:space="preserve"> 11</w:t>
      </w:r>
      <w:proofErr w:type="gramEnd"/>
      <w:r w:rsidR="002D70B3">
        <w:rPr>
          <w:sz w:val="24"/>
          <w:szCs w:val="24"/>
        </w:rPr>
        <w:t>. 10 – 13. 10. 2019 Osobnostní rozvoj – Lázně Bělohrad</w:t>
      </w:r>
    </w:p>
    <w:p w:rsidR="001935E7" w:rsidRDefault="001935E7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46B41" w:rsidRDefault="002D70B3" w:rsidP="00246B41">
      <w:pPr>
        <w:spacing w:after="0" w:line="240" w:lineRule="auto"/>
        <w:rPr>
          <w:sz w:val="24"/>
          <w:szCs w:val="24"/>
        </w:rPr>
      </w:pPr>
      <w:r w:rsidRPr="002D70B3">
        <w:rPr>
          <w:rFonts w:cs="Calibri"/>
          <w:sz w:val="28"/>
          <w:szCs w:val="28"/>
        </w:rPr>
        <w:t>Taťána</w:t>
      </w:r>
      <w:r w:rsidR="00246B41" w:rsidRPr="002D70B3">
        <w:rPr>
          <w:rFonts w:cs="Calibri"/>
          <w:sz w:val="28"/>
          <w:szCs w:val="28"/>
        </w:rPr>
        <w:t xml:space="preserve"> </w:t>
      </w:r>
      <w:proofErr w:type="gramStart"/>
      <w:r w:rsidR="00246B41" w:rsidRPr="002D70B3">
        <w:rPr>
          <w:rFonts w:cs="Calibri"/>
          <w:sz w:val="28"/>
          <w:szCs w:val="28"/>
        </w:rPr>
        <w:t>Kubištová</w:t>
      </w:r>
      <w:r>
        <w:rPr>
          <w:rFonts w:cs="Calibri"/>
          <w:sz w:val="28"/>
          <w:szCs w:val="28"/>
        </w:rPr>
        <w:t xml:space="preserve">          </w:t>
      </w:r>
      <w:r>
        <w:rPr>
          <w:sz w:val="24"/>
          <w:szCs w:val="24"/>
        </w:rPr>
        <w:t xml:space="preserve"> 11</w:t>
      </w:r>
      <w:proofErr w:type="gramEnd"/>
      <w:r>
        <w:rPr>
          <w:sz w:val="24"/>
          <w:szCs w:val="24"/>
        </w:rPr>
        <w:t>. 10 – 13. 10. 2019 Osobnostní rozvoj – Lázně Bělohrad</w:t>
      </w:r>
    </w:p>
    <w:p w:rsidR="002D70B3" w:rsidRPr="002D70B3" w:rsidRDefault="002D70B3" w:rsidP="00246B41">
      <w:pPr>
        <w:spacing w:after="0" w:line="240" w:lineRule="auto"/>
        <w:rPr>
          <w:rFonts w:cs="Calibri"/>
          <w:sz w:val="28"/>
          <w:szCs w:val="28"/>
        </w:rPr>
      </w:pPr>
    </w:p>
    <w:p w:rsidR="00246B41" w:rsidRPr="002D70B3" w:rsidRDefault="00246B41" w:rsidP="00246B41">
      <w:pPr>
        <w:spacing w:after="0" w:line="240" w:lineRule="auto"/>
        <w:rPr>
          <w:rFonts w:cs="Calibri"/>
          <w:sz w:val="24"/>
          <w:szCs w:val="24"/>
        </w:rPr>
      </w:pPr>
      <w:r w:rsidRPr="002D70B3">
        <w:rPr>
          <w:rFonts w:cs="Calibri"/>
          <w:sz w:val="24"/>
          <w:szCs w:val="24"/>
        </w:rPr>
        <w:t xml:space="preserve">Spolupráce s nestátním dětským domovem Markéta – návštěvy, </w:t>
      </w:r>
      <w:r w:rsidR="00441CB6">
        <w:rPr>
          <w:rFonts w:cs="Calibri"/>
          <w:sz w:val="24"/>
          <w:szCs w:val="24"/>
        </w:rPr>
        <w:t>seznámení s </w:t>
      </w:r>
      <w:proofErr w:type="spellStart"/>
      <w:r w:rsidR="00441CB6">
        <w:rPr>
          <w:rFonts w:cs="Calibri"/>
          <w:sz w:val="24"/>
          <w:szCs w:val="24"/>
        </w:rPr>
        <w:t>vých</w:t>
      </w:r>
      <w:proofErr w:type="spellEnd"/>
      <w:r w:rsidR="00441CB6">
        <w:rPr>
          <w:rFonts w:cs="Calibri"/>
          <w:sz w:val="24"/>
          <w:szCs w:val="24"/>
        </w:rPr>
        <w:t>. v</w:t>
      </w:r>
      <w:r w:rsidRPr="002D70B3">
        <w:rPr>
          <w:rFonts w:cs="Calibri"/>
          <w:sz w:val="24"/>
          <w:szCs w:val="24"/>
        </w:rPr>
        <w:t xml:space="preserve">zdělávacím programem, prostředí domova, náhled do právních a psycholog. </w:t>
      </w:r>
      <w:proofErr w:type="gramStart"/>
      <w:r w:rsidRPr="002D70B3">
        <w:rPr>
          <w:rFonts w:cs="Calibri"/>
          <w:sz w:val="24"/>
          <w:szCs w:val="24"/>
        </w:rPr>
        <w:t>souvislostí</w:t>
      </w:r>
      <w:proofErr w:type="gramEnd"/>
      <w:r w:rsidRPr="002D70B3">
        <w:rPr>
          <w:rFonts w:cs="Calibri"/>
          <w:sz w:val="24"/>
          <w:szCs w:val="24"/>
        </w:rPr>
        <w:t xml:space="preserve"> pedagogické práce, předávání zkušeností</w:t>
      </w:r>
    </w:p>
    <w:p w:rsidR="00246B41" w:rsidRPr="002D70B3" w:rsidRDefault="00246B41" w:rsidP="00246B41">
      <w:pPr>
        <w:spacing w:after="0" w:line="240" w:lineRule="auto"/>
        <w:rPr>
          <w:rFonts w:cs="Calibri"/>
          <w:sz w:val="24"/>
          <w:szCs w:val="24"/>
        </w:rPr>
      </w:pPr>
    </w:p>
    <w:p w:rsidR="00246B41" w:rsidRPr="002D70B3" w:rsidRDefault="00246B41" w:rsidP="00246B41">
      <w:pPr>
        <w:spacing w:after="0" w:line="240" w:lineRule="auto"/>
        <w:rPr>
          <w:rFonts w:cs="Calibri"/>
          <w:sz w:val="24"/>
          <w:szCs w:val="24"/>
        </w:rPr>
      </w:pPr>
      <w:r w:rsidRPr="002D70B3">
        <w:rPr>
          <w:rFonts w:cs="Calibri"/>
          <w:sz w:val="24"/>
          <w:szCs w:val="24"/>
        </w:rPr>
        <w:t>Spolupráce se spisovatelkou Petrou Braunovou – dětská literatura</w:t>
      </w:r>
    </w:p>
    <w:p w:rsidR="00246B41" w:rsidRPr="002D70B3" w:rsidRDefault="00246B41" w:rsidP="00246B41">
      <w:pPr>
        <w:spacing w:after="0" w:line="240" w:lineRule="auto"/>
        <w:rPr>
          <w:rFonts w:cs="Calibri"/>
          <w:sz w:val="24"/>
          <w:szCs w:val="24"/>
        </w:rPr>
      </w:pPr>
      <w:r w:rsidRPr="002D70B3">
        <w:rPr>
          <w:rFonts w:cs="Calibri"/>
          <w:sz w:val="24"/>
          <w:szCs w:val="24"/>
        </w:rPr>
        <w:t>Akce – četba s osobností, letní divadelní semináře, literární tábor, čtenářská gramotnost dětí</w:t>
      </w:r>
    </w:p>
    <w:p w:rsidR="00246B41" w:rsidRPr="002D70B3" w:rsidRDefault="00246B41" w:rsidP="00246B41">
      <w:pPr>
        <w:spacing w:after="0" w:line="240" w:lineRule="auto"/>
        <w:rPr>
          <w:rFonts w:cs="Calibri"/>
          <w:sz w:val="24"/>
          <w:szCs w:val="24"/>
        </w:rPr>
      </w:pPr>
    </w:p>
    <w:p w:rsidR="00246B41" w:rsidRPr="002D70B3" w:rsidRDefault="00246B41" w:rsidP="00246B41">
      <w:pPr>
        <w:spacing w:after="0" w:line="240" w:lineRule="auto"/>
        <w:rPr>
          <w:rFonts w:cs="Calibri"/>
          <w:sz w:val="24"/>
          <w:szCs w:val="24"/>
        </w:rPr>
      </w:pPr>
      <w:r w:rsidRPr="002D70B3">
        <w:rPr>
          <w:rFonts w:cs="Calibri"/>
          <w:sz w:val="24"/>
          <w:szCs w:val="24"/>
        </w:rPr>
        <w:t>Návštěva MŠ Čtyřlístek Kolín, MŠ Měčín  - předávání zkušeností</w:t>
      </w:r>
    </w:p>
    <w:p w:rsidR="00246B41" w:rsidRPr="002D70B3" w:rsidRDefault="00246B41" w:rsidP="00246B41">
      <w:pPr>
        <w:spacing w:after="0" w:line="240" w:lineRule="auto"/>
        <w:rPr>
          <w:rFonts w:cs="Calibri"/>
          <w:sz w:val="24"/>
          <w:szCs w:val="24"/>
        </w:rPr>
      </w:pPr>
    </w:p>
    <w:p w:rsidR="00246B41" w:rsidRPr="002D70B3" w:rsidRDefault="00246B41" w:rsidP="00246B41">
      <w:pPr>
        <w:spacing w:after="0" w:line="240" w:lineRule="auto"/>
        <w:rPr>
          <w:rFonts w:cs="Calibri"/>
          <w:sz w:val="24"/>
          <w:szCs w:val="24"/>
        </w:rPr>
      </w:pPr>
      <w:r w:rsidRPr="002D70B3">
        <w:rPr>
          <w:rFonts w:cs="Calibri"/>
          <w:sz w:val="24"/>
          <w:szCs w:val="24"/>
        </w:rPr>
        <w:t>Návštěvy knihovny, samostudium, vzdělávání dětí od 2 let v MŠ</w:t>
      </w:r>
    </w:p>
    <w:p w:rsidR="00246B41" w:rsidRPr="002D70B3" w:rsidRDefault="00246B41" w:rsidP="00246B41">
      <w:pPr>
        <w:spacing w:after="0" w:line="240" w:lineRule="auto"/>
        <w:rPr>
          <w:rFonts w:cs="Calibri"/>
          <w:sz w:val="24"/>
          <w:szCs w:val="24"/>
        </w:rPr>
      </w:pPr>
      <w:r w:rsidRPr="002D70B3">
        <w:rPr>
          <w:rFonts w:cs="Calibri"/>
          <w:sz w:val="24"/>
          <w:szCs w:val="24"/>
        </w:rPr>
        <w:t xml:space="preserve">/ Hana </w:t>
      </w:r>
      <w:proofErr w:type="spellStart"/>
      <w:r w:rsidRPr="002D70B3">
        <w:rPr>
          <w:rFonts w:cs="Calibri"/>
          <w:sz w:val="24"/>
          <w:szCs w:val="24"/>
        </w:rPr>
        <w:t>Splavcová</w:t>
      </w:r>
      <w:proofErr w:type="spellEnd"/>
      <w:r w:rsidRPr="002D70B3">
        <w:rPr>
          <w:rFonts w:cs="Calibri"/>
          <w:sz w:val="24"/>
          <w:szCs w:val="24"/>
        </w:rPr>
        <w:t>, Jana Kropáčková, Jan Průcha, Soňa Koťátková /</w:t>
      </w:r>
    </w:p>
    <w:p w:rsidR="00246B41" w:rsidRPr="002D70B3" w:rsidRDefault="00246B41" w:rsidP="00246B41">
      <w:pPr>
        <w:spacing w:after="0" w:line="240" w:lineRule="auto"/>
        <w:rPr>
          <w:rFonts w:cs="Calibri"/>
          <w:sz w:val="24"/>
          <w:szCs w:val="24"/>
        </w:rPr>
      </w:pPr>
    </w:p>
    <w:p w:rsidR="00246B41" w:rsidRPr="002D70B3" w:rsidRDefault="00246B41" w:rsidP="00246B41">
      <w:pPr>
        <w:spacing w:after="0" w:line="240" w:lineRule="auto"/>
        <w:rPr>
          <w:rFonts w:cs="Calibri"/>
          <w:sz w:val="24"/>
          <w:szCs w:val="24"/>
        </w:rPr>
      </w:pPr>
    </w:p>
    <w:p w:rsidR="00246B41" w:rsidRDefault="00246B41" w:rsidP="00246B41">
      <w:pPr>
        <w:spacing w:after="0" w:line="240" w:lineRule="auto"/>
        <w:rPr>
          <w:sz w:val="24"/>
          <w:szCs w:val="24"/>
        </w:rPr>
      </w:pPr>
      <w:r w:rsidRPr="00246B41">
        <w:rPr>
          <w:rFonts w:cs="Calibri"/>
        </w:rPr>
        <w:t xml:space="preserve"> </w:t>
      </w:r>
      <w:r w:rsidRPr="002D70B3">
        <w:rPr>
          <w:rFonts w:cs="Calibri"/>
          <w:sz w:val="28"/>
          <w:szCs w:val="28"/>
        </w:rPr>
        <w:t xml:space="preserve">Hana </w:t>
      </w:r>
      <w:proofErr w:type="gramStart"/>
      <w:r w:rsidRPr="002D70B3">
        <w:rPr>
          <w:rFonts w:cs="Calibri"/>
          <w:sz w:val="28"/>
          <w:szCs w:val="28"/>
        </w:rPr>
        <w:t>Stránská</w:t>
      </w:r>
      <w:r w:rsidR="002D70B3">
        <w:rPr>
          <w:rFonts w:cs="Calibri"/>
          <w:sz w:val="28"/>
          <w:szCs w:val="28"/>
        </w:rPr>
        <w:t xml:space="preserve">       </w:t>
      </w:r>
      <w:r w:rsidR="002D70B3">
        <w:rPr>
          <w:sz w:val="24"/>
          <w:szCs w:val="24"/>
        </w:rPr>
        <w:t xml:space="preserve"> 11</w:t>
      </w:r>
      <w:proofErr w:type="gramEnd"/>
      <w:r w:rsidR="002D70B3">
        <w:rPr>
          <w:sz w:val="24"/>
          <w:szCs w:val="24"/>
        </w:rPr>
        <w:t>. 10 – 13. 10. 2019 Osobnostní rozvoj – Lázně Bělohrad</w:t>
      </w:r>
    </w:p>
    <w:p w:rsidR="00BD2B46" w:rsidRDefault="00BD2B46" w:rsidP="00246B41">
      <w:pPr>
        <w:spacing w:after="0" w:line="240" w:lineRule="auto"/>
        <w:rPr>
          <w:sz w:val="24"/>
          <w:szCs w:val="24"/>
        </w:rPr>
      </w:pPr>
    </w:p>
    <w:p w:rsidR="002D70B3" w:rsidRPr="002D70B3" w:rsidRDefault="002D70B3" w:rsidP="00246B41">
      <w:pPr>
        <w:spacing w:after="0" w:line="240" w:lineRule="auto"/>
        <w:rPr>
          <w:rFonts w:cs="Calibri"/>
          <w:sz w:val="28"/>
          <w:szCs w:val="28"/>
        </w:rPr>
      </w:pPr>
      <w:r>
        <w:rPr>
          <w:sz w:val="24"/>
          <w:szCs w:val="24"/>
        </w:rPr>
        <w:t xml:space="preserve">                                         </w:t>
      </w:r>
      <w:r w:rsidR="00BD2B46">
        <w:rPr>
          <w:sz w:val="24"/>
          <w:szCs w:val="24"/>
        </w:rPr>
        <w:t>23. 10. 2019 Učíme se spolu</w:t>
      </w:r>
    </w:p>
    <w:p w:rsidR="00246B41" w:rsidRPr="00246B41" w:rsidRDefault="00246B41" w:rsidP="00246B41">
      <w:pPr>
        <w:spacing w:after="0" w:line="240" w:lineRule="auto"/>
        <w:rPr>
          <w:rFonts w:cs="Calibri"/>
        </w:rPr>
      </w:pPr>
    </w:p>
    <w:p w:rsidR="00246B41" w:rsidRPr="00BD2B46" w:rsidRDefault="00246B41" w:rsidP="00246B41">
      <w:pPr>
        <w:spacing w:after="0" w:line="240" w:lineRule="auto"/>
        <w:rPr>
          <w:rFonts w:cs="Calibri"/>
          <w:sz w:val="24"/>
          <w:szCs w:val="24"/>
        </w:rPr>
      </w:pPr>
      <w:r w:rsidRPr="00BD2B46">
        <w:rPr>
          <w:rFonts w:cs="Calibri"/>
          <w:sz w:val="24"/>
          <w:szCs w:val="24"/>
        </w:rPr>
        <w:t xml:space="preserve">Samostudium odborné literatury -Jak si lidé hrají, pohybové hry v MŠ, </w:t>
      </w:r>
    </w:p>
    <w:p w:rsidR="00246B41" w:rsidRPr="00BD2B46" w:rsidRDefault="00246B41" w:rsidP="00246B41">
      <w:pPr>
        <w:spacing w:after="0" w:line="240" w:lineRule="auto"/>
        <w:rPr>
          <w:rFonts w:cs="Calibri"/>
          <w:sz w:val="24"/>
          <w:szCs w:val="24"/>
        </w:rPr>
      </w:pPr>
      <w:r w:rsidRPr="00BD2B46">
        <w:rPr>
          <w:rFonts w:cs="Calibri"/>
          <w:sz w:val="24"/>
          <w:szCs w:val="24"/>
        </w:rPr>
        <w:t>Zaměření na děti od 2 – 3 let – hry, hračky, úprava prostředí MŠ</w:t>
      </w:r>
    </w:p>
    <w:p w:rsidR="00246B41" w:rsidRPr="00BD2B46" w:rsidRDefault="00246B41" w:rsidP="00246B41">
      <w:pPr>
        <w:spacing w:after="0" w:line="240" w:lineRule="auto"/>
        <w:rPr>
          <w:rFonts w:cs="Calibri"/>
          <w:sz w:val="24"/>
          <w:szCs w:val="24"/>
        </w:rPr>
      </w:pPr>
      <w:r w:rsidRPr="00BD2B46">
        <w:rPr>
          <w:rFonts w:cs="Calibri"/>
          <w:sz w:val="24"/>
          <w:szCs w:val="24"/>
        </w:rPr>
        <w:t xml:space="preserve">Doležalová – Rozvoj </w:t>
      </w:r>
      <w:proofErr w:type="spellStart"/>
      <w:r w:rsidRPr="00BD2B46">
        <w:rPr>
          <w:rFonts w:cs="Calibri"/>
          <w:sz w:val="24"/>
          <w:szCs w:val="24"/>
        </w:rPr>
        <w:t>grafomotoriky</w:t>
      </w:r>
      <w:proofErr w:type="spellEnd"/>
      <w:r w:rsidRPr="00BD2B46">
        <w:rPr>
          <w:rFonts w:cs="Calibri"/>
          <w:sz w:val="24"/>
          <w:szCs w:val="24"/>
        </w:rPr>
        <w:t xml:space="preserve"> v projektech</w:t>
      </w:r>
    </w:p>
    <w:p w:rsidR="00246B41" w:rsidRPr="00BD2B46" w:rsidRDefault="00246B41" w:rsidP="00246B41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BD2B46">
        <w:rPr>
          <w:rFonts w:cs="Calibri"/>
          <w:sz w:val="24"/>
          <w:szCs w:val="24"/>
        </w:rPr>
        <w:t>Lauberová</w:t>
      </w:r>
      <w:proofErr w:type="spellEnd"/>
      <w:r w:rsidRPr="00BD2B46">
        <w:rPr>
          <w:rFonts w:cs="Calibri"/>
          <w:sz w:val="24"/>
          <w:szCs w:val="24"/>
        </w:rPr>
        <w:t xml:space="preserve"> – Předškoláci ve školce</w:t>
      </w:r>
    </w:p>
    <w:p w:rsidR="00246B41" w:rsidRPr="00BD2B46" w:rsidRDefault="00246B41" w:rsidP="00246B41">
      <w:pPr>
        <w:spacing w:after="0" w:line="240" w:lineRule="auto"/>
        <w:rPr>
          <w:rFonts w:cs="Calibri"/>
          <w:sz w:val="24"/>
          <w:szCs w:val="24"/>
        </w:rPr>
      </w:pPr>
      <w:r w:rsidRPr="00BD2B46">
        <w:rPr>
          <w:rFonts w:cs="Calibri"/>
          <w:sz w:val="24"/>
          <w:szCs w:val="24"/>
        </w:rPr>
        <w:t xml:space="preserve">Šimanovský, </w:t>
      </w:r>
      <w:proofErr w:type="spellStart"/>
      <w:r w:rsidRPr="00BD2B46">
        <w:rPr>
          <w:rFonts w:cs="Calibri"/>
          <w:sz w:val="24"/>
          <w:szCs w:val="24"/>
        </w:rPr>
        <w:t>Mertin</w:t>
      </w:r>
      <w:proofErr w:type="spellEnd"/>
      <w:r w:rsidRPr="00BD2B46">
        <w:rPr>
          <w:rFonts w:cs="Calibri"/>
          <w:sz w:val="24"/>
          <w:szCs w:val="24"/>
        </w:rPr>
        <w:t xml:space="preserve"> – Hry pomáhají s problémy</w:t>
      </w:r>
    </w:p>
    <w:p w:rsidR="00246B41" w:rsidRPr="00BD2B46" w:rsidRDefault="00246B41" w:rsidP="00246B41">
      <w:pPr>
        <w:spacing w:after="0" w:line="240" w:lineRule="auto"/>
        <w:rPr>
          <w:rFonts w:cs="Calibri"/>
          <w:sz w:val="24"/>
          <w:szCs w:val="24"/>
        </w:rPr>
      </w:pPr>
    </w:p>
    <w:p w:rsidR="00246B41" w:rsidRPr="00BD2B46" w:rsidRDefault="00246B41" w:rsidP="00246B41">
      <w:pPr>
        <w:spacing w:after="0" w:line="240" w:lineRule="auto"/>
        <w:rPr>
          <w:rFonts w:cs="Calibri"/>
          <w:sz w:val="24"/>
          <w:szCs w:val="24"/>
        </w:rPr>
      </w:pPr>
      <w:r w:rsidRPr="00BD2B46">
        <w:rPr>
          <w:rFonts w:cs="Calibri"/>
          <w:sz w:val="24"/>
          <w:szCs w:val="24"/>
        </w:rPr>
        <w:t xml:space="preserve">Návštěva MŠ Svoboda n. Úpou, Horní Maršov, Dolní Kalná, Pilníkov – návštěva, sdělování zkušeností, didaktické pomůcky, hračky, zaměření na vývoj </w:t>
      </w:r>
      <w:proofErr w:type="spellStart"/>
      <w:r w:rsidRPr="00BD2B46">
        <w:rPr>
          <w:rFonts w:cs="Calibri"/>
          <w:sz w:val="24"/>
          <w:szCs w:val="24"/>
        </w:rPr>
        <w:t>grafomotoriky</w:t>
      </w:r>
      <w:proofErr w:type="spellEnd"/>
      <w:r w:rsidRPr="00BD2B46">
        <w:rPr>
          <w:rFonts w:cs="Calibri"/>
          <w:sz w:val="24"/>
          <w:szCs w:val="24"/>
        </w:rPr>
        <w:t>, sdělování zkušeností - hra na flétnu s předškoláky</w:t>
      </w:r>
    </w:p>
    <w:p w:rsidR="00246B41" w:rsidRPr="00BD2B46" w:rsidRDefault="00246B41" w:rsidP="00246B41">
      <w:pPr>
        <w:spacing w:after="0" w:line="240" w:lineRule="auto"/>
        <w:rPr>
          <w:rFonts w:cs="Calibri"/>
          <w:sz w:val="24"/>
          <w:szCs w:val="24"/>
        </w:rPr>
      </w:pPr>
    </w:p>
    <w:p w:rsidR="00246B41" w:rsidRPr="00BD2B46" w:rsidRDefault="00246B41" w:rsidP="00246B41">
      <w:pPr>
        <w:spacing w:after="0" w:line="240" w:lineRule="auto"/>
        <w:rPr>
          <w:rFonts w:cs="Calibri"/>
          <w:sz w:val="24"/>
          <w:szCs w:val="24"/>
        </w:rPr>
      </w:pPr>
      <w:r w:rsidRPr="00BD2B46">
        <w:rPr>
          <w:rFonts w:cs="Calibri"/>
          <w:sz w:val="24"/>
          <w:szCs w:val="24"/>
        </w:rPr>
        <w:t>Tvoření projektu na vzdělávání předškoláků v distančním vzdělávání – pracovní sešity, příprava výuky, spolupráce s rodiči předškoláků</w:t>
      </w:r>
    </w:p>
    <w:p w:rsidR="00246B41" w:rsidRPr="00BD2B46" w:rsidRDefault="00246B41" w:rsidP="00246B41">
      <w:pPr>
        <w:spacing w:after="0" w:line="240" w:lineRule="auto"/>
        <w:rPr>
          <w:rFonts w:cs="Calibri"/>
          <w:sz w:val="24"/>
          <w:szCs w:val="24"/>
        </w:rPr>
      </w:pPr>
    </w:p>
    <w:p w:rsidR="001935E7" w:rsidRDefault="001935E7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D2B46">
        <w:rPr>
          <w:sz w:val="28"/>
          <w:szCs w:val="28"/>
        </w:rPr>
        <w:t xml:space="preserve">                             </w:t>
      </w:r>
    </w:p>
    <w:p w:rsidR="00BD2B46" w:rsidRDefault="001935E7" w:rsidP="001935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Markéta </w:t>
      </w:r>
      <w:proofErr w:type="spellStart"/>
      <w:proofErr w:type="gramStart"/>
      <w:r>
        <w:rPr>
          <w:sz w:val="28"/>
          <w:szCs w:val="28"/>
        </w:rPr>
        <w:t>Lídlová</w:t>
      </w:r>
      <w:proofErr w:type="spellEnd"/>
      <w:r>
        <w:rPr>
          <w:sz w:val="28"/>
          <w:szCs w:val="28"/>
        </w:rPr>
        <w:t xml:space="preserve">                  </w:t>
      </w:r>
      <w:r w:rsidR="00BD2B46">
        <w:rPr>
          <w:sz w:val="24"/>
          <w:szCs w:val="24"/>
        </w:rPr>
        <w:t xml:space="preserve"> 11</w:t>
      </w:r>
      <w:proofErr w:type="gramEnd"/>
      <w:r w:rsidR="00BD2B46">
        <w:rPr>
          <w:sz w:val="24"/>
          <w:szCs w:val="24"/>
        </w:rPr>
        <w:t>. 10 – 13. 10. 2019 Osobnostní rozvoj – Lázně Bělohrad</w:t>
      </w:r>
    </w:p>
    <w:p w:rsidR="001935E7" w:rsidRDefault="001935E7" w:rsidP="001935E7">
      <w:pPr>
        <w:rPr>
          <w:sz w:val="28"/>
          <w:szCs w:val="28"/>
        </w:rPr>
      </w:pPr>
    </w:p>
    <w:p w:rsidR="00BD2B46" w:rsidRDefault="001935E7" w:rsidP="00BD2B46">
      <w:pPr>
        <w:rPr>
          <w:sz w:val="28"/>
          <w:szCs w:val="28"/>
        </w:rPr>
      </w:pPr>
      <w:r>
        <w:rPr>
          <w:sz w:val="28"/>
          <w:szCs w:val="28"/>
        </w:rPr>
        <w:t xml:space="preserve">Martina </w:t>
      </w:r>
      <w:proofErr w:type="spellStart"/>
      <w:r>
        <w:rPr>
          <w:sz w:val="28"/>
          <w:szCs w:val="28"/>
        </w:rPr>
        <w:t>Šamšová</w:t>
      </w:r>
      <w:proofErr w:type="spellEnd"/>
      <w:r>
        <w:rPr>
          <w:sz w:val="28"/>
          <w:szCs w:val="28"/>
        </w:rPr>
        <w:t xml:space="preserve">                 </w:t>
      </w:r>
      <w:r w:rsidR="00BD2B46">
        <w:rPr>
          <w:sz w:val="24"/>
          <w:szCs w:val="24"/>
        </w:rPr>
        <w:t xml:space="preserve"> 11. 10 – 13. 10. 2019 Osobnostní rozvoj – Lázně Bělohrad</w:t>
      </w:r>
    </w:p>
    <w:p w:rsidR="001935E7" w:rsidRDefault="001935E7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35E7" w:rsidRDefault="001935E7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35E7" w:rsidRPr="00022877" w:rsidRDefault="001935E7" w:rsidP="001935E7">
      <w:pPr>
        <w:rPr>
          <w:sz w:val="24"/>
          <w:szCs w:val="24"/>
        </w:rPr>
      </w:pPr>
      <w:r w:rsidRPr="00022877">
        <w:rPr>
          <w:b/>
          <w:sz w:val="32"/>
          <w:szCs w:val="32"/>
        </w:rPr>
        <w:t>7. Údaje o aktivitách a prezentaci školy na veřejnosti</w:t>
      </w:r>
    </w:p>
    <w:p w:rsidR="001935E7" w:rsidRDefault="001935E7" w:rsidP="001935E7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</w:t>
      </w:r>
      <w:r w:rsidR="00022877">
        <w:rPr>
          <w:sz w:val="28"/>
          <w:szCs w:val="28"/>
        </w:rPr>
        <w:t xml:space="preserve">6. 12. </w:t>
      </w:r>
      <w:proofErr w:type="gramStart"/>
      <w:r w:rsidR="00022877">
        <w:rPr>
          <w:sz w:val="28"/>
          <w:szCs w:val="28"/>
        </w:rPr>
        <w:t>2019</w:t>
      </w:r>
      <w:r>
        <w:rPr>
          <w:sz w:val="28"/>
          <w:szCs w:val="28"/>
        </w:rPr>
        <w:t xml:space="preserve">  Mikulášská</w:t>
      </w:r>
      <w:proofErr w:type="gramEnd"/>
      <w:r>
        <w:rPr>
          <w:sz w:val="28"/>
          <w:szCs w:val="28"/>
        </w:rPr>
        <w:t xml:space="preserve"> besídka v KINĚ  VLAST Janské Lázně</w:t>
      </w:r>
    </w:p>
    <w:p w:rsidR="001935E7" w:rsidRDefault="00022877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18. 12. 2019</w:t>
      </w:r>
      <w:r w:rsidR="001935E7">
        <w:rPr>
          <w:sz w:val="28"/>
          <w:szCs w:val="28"/>
        </w:rPr>
        <w:t xml:space="preserve"> Vánoční besídka v ZŠ</w:t>
      </w:r>
    </w:p>
    <w:p w:rsidR="001935E7" w:rsidRDefault="001935E7" w:rsidP="001935E7">
      <w:pPr>
        <w:rPr>
          <w:sz w:val="28"/>
          <w:szCs w:val="28"/>
        </w:rPr>
      </w:pPr>
      <w:r>
        <w:rPr>
          <w:sz w:val="28"/>
          <w:szCs w:val="28"/>
        </w:rPr>
        <w:t>Po celý rok byly instalovány výstavky dětských prací v budovách školy a vestibulu KINA VLAST.</w:t>
      </w:r>
    </w:p>
    <w:p w:rsidR="001935E7" w:rsidRDefault="001935E7" w:rsidP="001935E7">
      <w:pPr>
        <w:rPr>
          <w:sz w:val="28"/>
          <w:szCs w:val="28"/>
        </w:rPr>
      </w:pPr>
    </w:p>
    <w:p w:rsidR="001935E7" w:rsidRDefault="001935E7" w:rsidP="00193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7.1 Údaje o mimoškolních aktivitách</w:t>
      </w:r>
    </w:p>
    <w:p w:rsidR="001935E7" w:rsidRDefault="001935E7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       Sběr kaštanů</w:t>
      </w:r>
    </w:p>
    <w:p w:rsidR="001935E7" w:rsidRDefault="001935E7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       Fond SIDUS  - pomoc při veřejné sbírce </w:t>
      </w:r>
    </w:p>
    <w:p w:rsidR="001935E7" w:rsidRDefault="001935E7" w:rsidP="001935E7">
      <w:pPr>
        <w:rPr>
          <w:sz w:val="28"/>
          <w:szCs w:val="28"/>
        </w:rPr>
      </w:pPr>
    </w:p>
    <w:p w:rsidR="001935E7" w:rsidRDefault="001935E7" w:rsidP="00193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7.2 Účast žáků v soutěžích</w:t>
      </w:r>
    </w:p>
    <w:p w:rsidR="001935E7" w:rsidRDefault="001935E7" w:rsidP="001935E7">
      <w:pPr>
        <w:rPr>
          <w:sz w:val="24"/>
          <w:szCs w:val="24"/>
        </w:rPr>
      </w:pPr>
      <w:r>
        <w:rPr>
          <w:b/>
          <w:sz w:val="28"/>
          <w:szCs w:val="28"/>
        </w:rPr>
        <w:t>7.3 Účast žáků ve sportovních soutěžích</w:t>
      </w:r>
    </w:p>
    <w:p w:rsidR="001935E7" w:rsidRDefault="001935E7" w:rsidP="00193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7.4 Ostatní akce školy</w:t>
      </w:r>
    </w:p>
    <w:p w:rsidR="00CA2963" w:rsidRDefault="00CA2963" w:rsidP="001935E7">
      <w:pPr>
        <w:rPr>
          <w:sz w:val="28"/>
          <w:szCs w:val="28"/>
        </w:rPr>
      </w:pPr>
    </w:p>
    <w:p w:rsidR="001935E7" w:rsidRDefault="001935E7" w:rsidP="00193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ZÁŘÍ</w:t>
      </w:r>
    </w:p>
    <w:p w:rsidR="001935E7" w:rsidRDefault="00CA2963" w:rsidP="001935E7">
      <w:pPr>
        <w:rPr>
          <w:sz w:val="28"/>
          <w:szCs w:val="28"/>
        </w:rPr>
      </w:pPr>
      <w:r>
        <w:rPr>
          <w:sz w:val="28"/>
          <w:szCs w:val="28"/>
        </w:rPr>
        <w:t>12. 9. 2019</w:t>
      </w:r>
      <w:r w:rsidR="001935E7">
        <w:rPr>
          <w:sz w:val="28"/>
          <w:szCs w:val="28"/>
        </w:rPr>
        <w:t xml:space="preserve">   Zahájení plaveckého </w:t>
      </w:r>
      <w:proofErr w:type="gramStart"/>
      <w:r w:rsidR="001935E7">
        <w:rPr>
          <w:sz w:val="28"/>
          <w:szCs w:val="28"/>
        </w:rPr>
        <w:t>výcviku</w:t>
      </w:r>
      <w:r>
        <w:rPr>
          <w:sz w:val="28"/>
          <w:szCs w:val="28"/>
        </w:rPr>
        <w:t xml:space="preserve"> (1., 2.r.</w:t>
      </w:r>
      <w:proofErr w:type="gramEnd"/>
      <w:r>
        <w:rPr>
          <w:sz w:val="28"/>
          <w:szCs w:val="28"/>
        </w:rPr>
        <w:t>)</w:t>
      </w:r>
    </w:p>
    <w:p w:rsidR="001935E7" w:rsidRDefault="00CA2963" w:rsidP="001935E7">
      <w:pPr>
        <w:rPr>
          <w:sz w:val="28"/>
          <w:szCs w:val="28"/>
        </w:rPr>
      </w:pPr>
      <w:r>
        <w:rPr>
          <w:sz w:val="28"/>
          <w:szCs w:val="28"/>
        </w:rPr>
        <w:t>19. 9. 2019</w:t>
      </w:r>
      <w:r w:rsidR="001935E7">
        <w:rPr>
          <w:sz w:val="28"/>
          <w:szCs w:val="28"/>
        </w:rPr>
        <w:t xml:space="preserve">   Plavecký </w:t>
      </w:r>
      <w:proofErr w:type="gramStart"/>
      <w:r w:rsidR="001935E7">
        <w:rPr>
          <w:sz w:val="28"/>
          <w:szCs w:val="28"/>
        </w:rPr>
        <w:t xml:space="preserve">výcvik </w:t>
      </w:r>
      <w:r>
        <w:rPr>
          <w:sz w:val="28"/>
          <w:szCs w:val="28"/>
        </w:rPr>
        <w:t>(1., 2.r.</w:t>
      </w:r>
      <w:proofErr w:type="gramEnd"/>
      <w:r>
        <w:rPr>
          <w:sz w:val="28"/>
          <w:szCs w:val="28"/>
        </w:rPr>
        <w:t>)</w:t>
      </w:r>
    </w:p>
    <w:p w:rsidR="00CA2963" w:rsidRDefault="00CA2963" w:rsidP="001935E7">
      <w:pPr>
        <w:rPr>
          <w:sz w:val="28"/>
          <w:szCs w:val="28"/>
        </w:rPr>
      </w:pPr>
      <w:r>
        <w:rPr>
          <w:sz w:val="28"/>
          <w:szCs w:val="28"/>
        </w:rPr>
        <w:t>24. 9. 2019 Olympijský víceboj – Svoboda nad Úpou</w:t>
      </w:r>
      <w:r w:rsidR="001935E7">
        <w:rPr>
          <w:sz w:val="28"/>
          <w:szCs w:val="28"/>
        </w:rPr>
        <w:t xml:space="preserve">   </w:t>
      </w:r>
    </w:p>
    <w:p w:rsidR="00CA2963" w:rsidRDefault="00CA2963" w:rsidP="00CA2963">
      <w:pPr>
        <w:rPr>
          <w:sz w:val="28"/>
          <w:szCs w:val="28"/>
        </w:rPr>
      </w:pPr>
      <w:r>
        <w:rPr>
          <w:sz w:val="28"/>
          <w:szCs w:val="28"/>
        </w:rPr>
        <w:t xml:space="preserve">26. 9. 2019   Plavecký </w:t>
      </w:r>
      <w:proofErr w:type="gramStart"/>
      <w:r>
        <w:rPr>
          <w:sz w:val="28"/>
          <w:szCs w:val="28"/>
        </w:rPr>
        <w:t>výcvik (1., 2.r.</w:t>
      </w:r>
      <w:proofErr w:type="gramEnd"/>
      <w:r>
        <w:rPr>
          <w:sz w:val="28"/>
          <w:szCs w:val="28"/>
        </w:rPr>
        <w:t>)</w:t>
      </w:r>
    </w:p>
    <w:p w:rsidR="00CA2963" w:rsidRDefault="00CA2963" w:rsidP="001935E7">
      <w:pPr>
        <w:rPr>
          <w:sz w:val="28"/>
          <w:szCs w:val="28"/>
        </w:rPr>
      </w:pPr>
    </w:p>
    <w:p w:rsidR="001935E7" w:rsidRDefault="001935E7" w:rsidP="001935E7">
      <w:pPr>
        <w:rPr>
          <w:sz w:val="28"/>
          <w:szCs w:val="28"/>
        </w:rPr>
      </w:pPr>
      <w:r>
        <w:rPr>
          <w:b/>
          <w:sz w:val="28"/>
          <w:szCs w:val="28"/>
        </w:rPr>
        <w:t>ŘÍJEN</w:t>
      </w:r>
    </w:p>
    <w:p w:rsidR="001935E7" w:rsidRDefault="00CA2963" w:rsidP="001935E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E3148">
        <w:rPr>
          <w:sz w:val="28"/>
          <w:szCs w:val="28"/>
        </w:rPr>
        <w:t>. 10. 2019</w:t>
      </w:r>
      <w:r w:rsidR="001935E7">
        <w:rPr>
          <w:sz w:val="28"/>
          <w:szCs w:val="28"/>
        </w:rPr>
        <w:t xml:space="preserve">   Plavecký </w:t>
      </w:r>
      <w:proofErr w:type="gramStart"/>
      <w:r w:rsidR="001935E7">
        <w:rPr>
          <w:sz w:val="28"/>
          <w:szCs w:val="28"/>
        </w:rPr>
        <w:t>výcvik (1., 2.r.</w:t>
      </w:r>
      <w:proofErr w:type="gramEnd"/>
      <w:r w:rsidR="001935E7">
        <w:rPr>
          <w:sz w:val="28"/>
          <w:szCs w:val="28"/>
        </w:rPr>
        <w:t xml:space="preserve">) </w:t>
      </w:r>
    </w:p>
    <w:p w:rsidR="001935E7" w:rsidRDefault="00FE3148" w:rsidP="001935E7">
      <w:pPr>
        <w:rPr>
          <w:sz w:val="28"/>
          <w:szCs w:val="28"/>
        </w:rPr>
      </w:pPr>
      <w:r>
        <w:rPr>
          <w:sz w:val="28"/>
          <w:szCs w:val="28"/>
        </w:rPr>
        <w:t>10. 10. 2019</w:t>
      </w:r>
      <w:r w:rsidR="001935E7">
        <w:rPr>
          <w:sz w:val="28"/>
          <w:szCs w:val="28"/>
        </w:rPr>
        <w:t xml:space="preserve">   Plavecký </w:t>
      </w:r>
      <w:proofErr w:type="gramStart"/>
      <w:r w:rsidR="001935E7">
        <w:rPr>
          <w:sz w:val="28"/>
          <w:szCs w:val="28"/>
        </w:rPr>
        <w:t>výcvik (1., 2.r.</w:t>
      </w:r>
      <w:proofErr w:type="gramEnd"/>
      <w:r w:rsidR="001935E7">
        <w:rPr>
          <w:sz w:val="28"/>
          <w:szCs w:val="28"/>
        </w:rPr>
        <w:t>)</w:t>
      </w:r>
    </w:p>
    <w:p w:rsidR="00FE3148" w:rsidRDefault="00FE3148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11. 10. </w:t>
      </w:r>
      <w:proofErr w:type="gramStart"/>
      <w:r>
        <w:rPr>
          <w:sz w:val="28"/>
          <w:szCs w:val="28"/>
        </w:rPr>
        <w:t>2019</w:t>
      </w:r>
      <w:r w:rsidR="001935E7">
        <w:rPr>
          <w:sz w:val="28"/>
          <w:szCs w:val="28"/>
        </w:rPr>
        <w:t xml:space="preserve">  </w:t>
      </w:r>
      <w:r>
        <w:rPr>
          <w:sz w:val="28"/>
          <w:szCs w:val="28"/>
        </w:rPr>
        <w:t>Josefov</w:t>
      </w:r>
      <w:proofErr w:type="gramEnd"/>
      <w:r>
        <w:rPr>
          <w:sz w:val="28"/>
          <w:szCs w:val="28"/>
        </w:rPr>
        <w:t xml:space="preserve"> – vojenská pevnost</w:t>
      </w:r>
      <w:r w:rsidR="00DF5E3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F5E3E">
        <w:rPr>
          <w:sz w:val="28"/>
          <w:szCs w:val="28"/>
        </w:rPr>
        <w:t>z projektu Šablony II.</w:t>
      </w:r>
    </w:p>
    <w:p w:rsidR="001935E7" w:rsidRDefault="00FE3148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17. 10. </w:t>
      </w:r>
      <w:proofErr w:type="gramStart"/>
      <w:r>
        <w:rPr>
          <w:sz w:val="28"/>
          <w:szCs w:val="28"/>
        </w:rPr>
        <w:t>2019</w:t>
      </w:r>
      <w:r w:rsidR="001935E7">
        <w:rPr>
          <w:sz w:val="28"/>
          <w:szCs w:val="28"/>
        </w:rPr>
        <w:t xml:space="preserve">  Plavecký</w:t>
      </w:r>
      <w:proofErr w:type="gramEnd"/>
      <w:r w:rsidR="001935E7">
        <w:rPr>
          <w:sz w:val="28"/>
          <w:szCs w:val="28"/>
        </w:rPr>
        <w:t xml:space="preserve"> výcvik</w:t>
      </w:r>
    </w:p>
    <w:p w:rsidR="001935E7" w:rsidRDefault="00FE3148" w:rsidP="001935E7">
      <w:pPr>
        <w:rPr>
          <w:sz w:val="28"/>
          <w:szCs w:val="28"/>
        </w:rPr>
      </w:pPr>
      <w:r>
        <w:rPr>
          <w:sz w:val="28"/>
          <w:szCs w:val="28"/>
        </w:rPr>
        <w:t>17. 10. 2019</w:t>
      </w:r>
      <w:r w:rsidR="001935E7">
        <w:rPr>
          <w:sz w:val="28"/>
          <w:szCs w:val="28"/>
        </w:rPr>
        <w:t xml:space="preserve">  </w:t>
      </w:r>
      <w:proofErr w:type="gramStart"/>
      <w:r w:rsidR="001935E7">
        <w:rPr>
          <w:sz w:val="28"/>
          <w:szCs w:val="28"/>
        </w:rPr>
        <w:t>Bruslení  (3.-5.r.</w:t>
      </w:r>
      <w:proofErr w:type="gramEnd"/>
      <w:r w:rsidR="001935E7">
        <w:rPr>
          <w:sz w:val="28"/>
          <w:szCs w:val="28"/>
        </w:rPr>
        <w:t>)</w:t>
      </w:r>
    </w:p>
    <w:p w:rsidR="001935E7" w:rsidRDefault="00FE3148" w:rsidP="001935E7">
      <w:pPr>
        <w:rPr>
          <w:sz w:val="28"/>
          <w:szCs w:val="28"/>
        </w:rPr>
      </w:pPr>
      <w:r>
        <w:rPr>
          <w:sz w:val="28"/>
          <w:szCs w:val="28"/>
        </w:rPr>
        <w:t>23. 10. 2019 Návštěva MÚ Janské Lázně</w:t>
      </w:r>
      <w:r w:rsidR="001935E7">
        <w:rPr>
          <w:sz w:val="28"/>
          <w:szCs w:val="28"/>
        </w:rPr>
        <w:t xml:space="preserve">  </w:t>
      </w:r>
    </w:p>
    <w:p w:rsidR="001935E7" w:rsidRDefault="00FE3148" w:rsidP="001935E7">
      <w:pPr>
        <w:rPr>
          <w:sz w:val="28"/>
          <w:szCs w:val="28"/>
        </w:rPr>
      </w:pPr>
      <w:r>
        <w:rPr>
          <w:sz w:val="28"/>
          <w:szCs w:val="28"/>
        </w:rPr>
        <w:t>24. 10. 2019</w:t>
      </w:r>
      <w:r w:rsidR="001935E7">
        <w:rPr>
          <w:sz w:val="28"/>
          <w:szCs w:val="28"/>
        </w:rPr>
        <w:t xml:space="preserve">  </w:t>
      </w:r>
      <w:proofErr w:type="gramStart"/>
      <w:r w:rsidR="001935E7">
        <w:rPr>
          <w:sz w:val="28"/>
          <w:szCs w:val="28"/>
        </w:rPr>
        <w:t>Bruslení  (3.-5.r.</w:t>
      </w:r>
      <w:proofErr w:type="gramEnd"/>
      <w:r w:rsidR="001935E7">
        <w:rPr>
          <w:sz w:val="28"/>
          <w:szCs w:val="28"/>
        </w:rPr>
        <w:t>)</w:t>
      </w:r>
    </w:p>
    <w:p w:rsidR="00FE3148" w:rsidRDefault="00FE3148" w:rsidP="00FE3148">
      <w:pPr>
        <w:rPr>
          <w:sz w:val="28"/>
          <w:szCs w:val="28"/>
        </w:rPr>
      </w:pPr>
      <w:r>
        <w:rPr>
          <w:sz w:val="28"/>
          <w:szCs w:val="28"/>
        </w:rPr>
        <w:t xml:space="preserve">24. 10. </w:t>
      </w:r>
      <w:proofErr w:type="gramStart"/>
      <w:r>
        <w:rPr>
          <w:sz w:val="28"/>
          <w:szCs w:val="28"/>
        </w:rPr>
        <w:t>2019  Plavecký</w:t>
      </w:r>
      <w:proofErr w:type="gramEnd"/>
      <w:r>
        <w:rPr>
          <w:sz w:val="28"/>
          <w:szCs w:val="28"/>
        </w:rPr>
        <w:t xml:space="preserve"> výcvik</w:t>
      </w:r>
    </w:p>
    <w:p w:rsidR="00FE3148" w:rsidRDefault="00FE3148" w:rsidP="00FE3148">
      <w:pPr>
        <w:rPr>
          <w:sz w:val="28"/>
          <w:szCs w:val="28"/>
        </w:rPr>
      </w:pPr>
      <w:r>
        <w:rPr>
          <w:sz w:val="28"/>
          <w:szCs w:val="28"/>
        </w:rPr>
        <w:t xml:space="preserve">31. 10. </w:t>
      </w:r>
      <w:proofErr w:type="gramStart"/>
      <w:r>
        <w:rPr>
          <w:sz w:val="28"/>
          <w:szCs w:val="28"/>
        </w:rPr>
        <w:t>2019  Plavecký</w:t>
      </w:r>
      <w:proofErr w:type="gramEnd"/>
      <w:r>
        <w:rPr>
          <w:sz w:val="28"/>
          <w:szCs w:val="28"/>
        </w:rPr>
        <w:t xml:space="preserve"> výcvik</w:t>
      </w:r>
    </w:p>
    <w:p w:rsidR="00FE3148" w:rsidRDefault="00FE3148" w:rsidP="00FE3148">
      <w:pPr>
        <w:rPr>
          <w:sz w:val="28"/>
          <w:szCs w:val="28"/>
        </w:rPr>
      </w:pPr>
      <w:r>
        <w:rPr>
          <w:sz w:val="28"/>
          <w:szCs w:val="28"/>
        </w:rPr>
        <w:t xml:space="preserve">31. 10. 2019  </w:t>
      </w:r>
      <w:proofErr w:type="gramStart"/>
      <w:r>
        <w:rPr>
          <w:sz w:val="28"/>
          <w:szCs w:val="28"/>
        </w:rPr>
        <w:t>Bruslení  (3.-5.r.</w:t>
      </w:r>
      <w:proofErr w:type="gramEnd"/>
      <w:r>
        <w:rPr>
          <w:sz w:val="28"/>
          <w:szCs w:val="28"/>
        </w:rPr>
        <w:t>)</w:t>
      </w:r>
    </w:p>
    <w:p w:rsidR="00FE3148" w:rsidRDefault="00FE3148" w:rsidP="00FE3148">
      <w:pPr>
        <w:rPr>
          <w:sz w:val="28"/>
          <w:szCs w:val="28"/>
        </w:rPr>
      </w:pPr>
    </w:p>
    <w:p w:rsidR="001935E7" w:rsidRDefault="001935E7" w:rsidP="00193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LISTOPAD</w:t>
      </w:r>
    </w:p>
    <w:p w:rsidR="001935E7" w:rsidRDefault="00DF5E3E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7. 11. </w:t>
      </w:r>
      <w:proofErr w:type="gramStart"/>
      <w:r>
        <w:rPr>
          <w:sz w:val="28"/>
          <w:szCs w:val="28"/>
        </w:rPr>
        <w:t>2019</w:t>
      </w:r>
      <w:r w:rsidR="001935E7">
        <w:rPr>
          <w:sz w:val="28"/>
          <w:szCs w:val="28"/>
        </w:rPr>
        <w:t xml:space="preserve">  Plavecký</w:t>
      </w:r>
      <w:proofErr w:type="gramEnd"/>
      <w:r w:rsidR="001935E7">
        <w:rPr>
          <w:sz w:val="28"/>
          <w:szCs w:val="28"/>
        </w:rPr>
        <w:t xml:space="preserve"> výcvik</w:t>
      </w:r>
    </w:p>
    <w:p w:rsidR="00DF5E3E" w:rsidRDefault="00DF5E3E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8. 11. 2019 </w:t>
      </w:r>
      <w:proofErr w:type="spellStart"/>
      <w:r>
        <w:rPr>
          <w:sz w:val="28"/>
          <w:szCs w:val="28"/>
        </w:rPr>
        <w:t>Eko</w:t>
      </w:r>
      <w:proofErr w:type="spellEnd"/>
      <w:r>
        <w:rPr>
          <w:sz w:val="28"/>
          <w:szCs w:val="28"/>
        </w:rPr>
        <w:t>-Kom ekologický program</w:t>
      </w:r>
      <w:r w:rsidR="001935E7">
        <w:rPr>
          <w:sz w:val="28"/>
          <w:szCs w:val="28"/>
        </w:rPr>
        <w:t xml:space="preserve">  </w:t>
      </w:r>
    </w:p>
    <w:p w:rsidR="001935E7" w:rsidRDefault="00DF5E3E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14. 11. </w:t>
      </w:r>
      <w:proofErr w:type="gramStart"/>
      <w:r>
        <w:rPr>
          <w:sz w:val="28"/>
          <w:szCs w:val="28"/>
        </w:rPr>
        <w:t>2019</w:t>
      </w:r>
      <w:r w:rsidR="001935E7">
        <w:rPr>
          <w:sz w:val="28"/>
          <w:szCs w:val="28"/>
        </w:rPr>
        <w:t xml:space="preserve">  Plavecký</w:t>
      </w:r>
      <w:proofErr w:type="gramEnd"/>
      <w:r w:rsidR="001935E7">
        <w:rPr>
          <w:sz w:val="28"/>
          <w:szCs w:val="28"/>
        </w:rPr>
        <w:t xml:space="preserve"> výcvik - ukončení plaveckého výcviku – závody </w:t>
      </w:r>
    </w:p>
    <w:p w:rsidR="001935E7" w:rsidRDefault="001935E7" w:rsidP="00193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PROSINEC</w:t>
      </w:r>
    </w:p>
    <w:p w:rsidR="001935E7" w:rsidRDefault="00DF5E3E" w:rsidP="001935E7">
      <w:pPr>
        <w:rPr>
          <w:sz w:val="28"/>
          <w:szCs w:val="28"/>
        </w:rPr>
      </w:pPr>
      <w:r>
        <w:rPr>
          <w:sz w:val="28"/>
          <w:szCs w:val="28"/>
        </w:rPr>
        <w:t>6. 12. 2019</w:t>
      </w:r>
      <w:r w:rsidR="001935E7">
        <w:rPr>
          <w:sz w:val="28"/>
          <w:szCs w:val="28"/>
        </w:rPr>
        <w:t xml:space="preserve"> Mikulášská besídka  </w:t>
      </w:r>
    </w:p>
    <w:p w:rsidR="00DF5E3E" w:rsidRDefault="00DF5E3E" w:rsidP="001935E7">
      <w:pPr>
        <w:rPr>
          <w:sz w:val="28"/>
          <w:szCs w:val="28"/>
        </w:rPr>
      </w:pPr>
      <w:r>
        <w:rPr>
          <w:sz w:val="28"/>
          <w:szCs w:val="28"/>
        </w:rPr>
        <w:t>11. 12. 2019 Aj s rodilým mluvčím</w:t>
      </w:r>
      <w:r w:rsidR="001935E7">
        <w:rPr>
          <w:sz w:val="28"/>
          <w:szCs w:val="28"/>
        </w:rPr>
        <w:t xml:space="preserve"> </w:t>
      </w:r>
      <w:r>
        <w:rPr>
          <w:sz w:val="28"/>
          <w:szCs w:val="28"/>
        </w:rPr>
        <w:t>z projektu Šablony II.</w:t>
      </w:r>
    </w:p>
    <w:p w:rsidR="001935E7" w:rsidRDefault="00DF5E3E" w:rsidP="001935E7">
      <w:pPr>
        <w:rPr>
          <w:sz w:val="28"/>
          <w:szCs w:val="28"/>
        </w:rPr>
      </w:pPr>
      <w:r w:rsidRPr="00397A34">
        <w:rPr>
          <w:sz w:val="28"/>
          <w:szCs w:val="28"/>
        </w:rPr>
        <w:t xml:space="preserve">13. 12. </w:t>
      </w:r>
      <w:proofErr w:type="gramStart"/>
      <w:r w:rsidRPr="00397A34">
        <w:rPr>
          <w:sz w:val="28"/>
          <w:szCs w:val="28"/>
        </w:rPr>
        <w:t>2019</w:t>
      </w:r>
      <w:r w:rsidR="001935E7" w:rsidRPr="00397A34">
        <w:rPr>
          <w:sz w:val="28"/>
          <w:szCs w:val="28"/>
        </w:rPr>
        <w:t xml:space="preserve">  </w:t>
      </w:r>
      <w:r w:rsidRPr="00397A34">
        <w:rPr>
          <w:sz w:val="28"/>
          <w:szCs w:val="28"/>
        </w:rPr>
        <w:t>Hrádek</w:t>
      </w:r>
      <w:proofErr w:type="gramEnd"/>
      <w:r w:rsidRPr="00397A34">
        <w:rPr>
          <w:sz w:val="28"/>
          <w:szCs w:val="28"/>
        </w:rPr>
        <w:t xml:space="preserve"> u Nechanic </w:t>
      </w:r>
    </w:p>
    <w:p w:rsidR="00397A34" w:rsidRPr="00397A34" w:rsidRDefault="00397A34" w:rsidP="001935E7">
      <w:pPr>
        <w:rPr>
          <w:sz w:val="28"/>
          <w:szCs w:val="28"/>
        </w:rPr>
      </w:pPr>
      <w:r>
        <w:rPr>
          <w:sz w:val="28"/>
          <w:szCs w:val="28"/>
        </w:rPr>
        <w:t>16. 12. 2019 Klavírní koncert</w:t>
      </w:r>
      <w:r w:rsidR="004136C1">
        <w:rPr>
          <w:sz w:val="28"/>
          <w:szCs w:val="28"/>
        </w:rPr>
        <w:t xml:space="preserve"> – Martin Kubát- díla A. Dvořáka</w:t>
      </w:r>
    </w:p>
    <w:p w:rsidR="001935E7" w:rsidRDefault="00397A34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18. 12. </w:t>
      </w:r>
      <w:proofErr w:type="gramStart"/>
      <w:r>
        <w:rPr>
          <w:sz w:val="28"/>
          <w:szCs w:val="28"/>
        </w:rPr>
        <w:t>2019</w:t>
      </w:r>
      <w:r w:rsidR="001935E7">
        <w:rPr>
          <w:sz w:val="28"/>
          <w:szCs w:val="28"/>
        </w:rPr>
        <w:t xml:space="preserve">  Vánoční</w:t>
      </w:r>
      <w:proofErr w:type="gramEnd"/>
      <w:r w:rsidR="001935E7">
        <w:rPr>
          <w:sz w:val="28"/>
          <w:szCs w:val="28"/>
        </w:rPr>
        <w:t xml:space="preserve"> besídka</w:t>
      </w:r>
    </w:p>
    <w:p w:rsidR="000F2D9A" w:rsidRDefault="000F2D9A" w:rsidP="001935E7">
      <w:pPr>
        <w:rPr>
          <w:sz w:val="28"/>
          <w:szCs w:val="28"/>
        </w:rPr>
      </w:pPr>
    </w:p>
    <w:p w:rsidR="001935E7" w:rsidRDefault="001935E7" w:rsidP="001935E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LEDEN</w:t>
      </w:r>
    </w:p>
    <w:p w:rsidR="0081782A" w:rsidRDefault="0081782A" w:rsidP="001935E7">
      <w:pPr>
        <w:rPr>
          <w:sz w:val="28"/>
          <w:szCs w:val="28"/>
        </w:rPr>
      </w:pPr>
      <w:r>
        <w:rPr>
          <w:sz w:val="28"/>
          <w:szCs w:val="28"/>
        </w:rPr>
        <w:t>9. 1. 2020 Mobilní planetárium – z projektu Šablony II.</w:t>
      </w:r>
    </w:p>
    <w:p w:rsidR="0081782A" w:rsidRDefault="0081782A" w:rsidP="001935E7">
      <w:pPr>
        <w:rPr>
          <w:sz w:val="28"/>
          <w:szCs w:val="28"/>
        </w:rPr>
      </w:pPr>
      <w:r>
        <w:rPr>
          <w:sz w:val="28"/>
          <w:szCs w:val="28"/>
        </w:rPr>
        <w:t>15. 1. 2020 Aj s rodilým mluvčím – z projektu Šablony II.</w:t>
      </w:r>
    </w:p>
    <w:p w:rsidR="001935E7" w:rsidRDefault="001935E7" w:rsidP="00193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ÚNOR</w:t>
      </w:r>
    </w:p>
    <w:p w:rsidR="0081782A" w:rsidRDefault="0081782A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4. 2. 2020 </w:t>
      </w:r>
      <w:proofErr w:type="spellStart"/>
      <w:r>
        <w:rPr>
          <w:sz w:val="28"/>
          <w:szCs w:val="28"/>
        </w:rPr>
        <w:t>Krnap</w:t>
      </w:r>
      <w:proofErr w:type="spellEnd"/>
      <w:r>
        <w:rPr>
          <w:sz w:val="28"/>
          <w:szCs w:val="28"/>
        </w:rPr>
        <w:t xml:space="preserve"> – ekologický program</w:t>
      </w:r>
      <w:r w:rsidR="001935E7">
        <w:rPr>
          <w:sz w:val="28"/>
          <w:szCs w:val="28"/>
        </w:rPr>
        <w:t xml:space="preserve"> </w:t>
      </w:r>
    </w:p>
    <w:p w:rsidR="0081782A" w:rsidRDefault="0081782A" w:rsidP="001935E7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1935E7">
        <w:rPr>
          <w:sz w:val="28"/>
          <w:szCs w:val="28"/>
        </w:rPr>
        <w:t>. 2.</w:t>
      </w:r>
      <w:r>
        <w:rPr>
          <w:sz w:val="28"/>
          <w:szCs w:val="28"/>
        </w:rPr>
        <w:t xml:space="preserve"> 2020 pečení perníku s paní „</w:t>
      </w:r>
      <w:proofErr w:type="spellStart"/>
      <w:proofErr w:type="gramStart"/>
      <w:r>
        <w:rPr>
          <w:sz w:val="28"/>
          <w:szCs w:val="28"/>
        </w:rPr>
        <w:t>perníkářkou</w:t>
      </w:r>
      <w:proofErr w:type="spellEnd"/>
      <w:r>
        <w:rPr>
          <w:sz w:val="28"/>
          <w:szCs w:val="28"/>
        </w:rPr>
        <w:t>“</w:t>
      </w:r>
      <w:r w:rsidR="001935E7">
        <w:rPr>
          <w:sz w:val="28"/>
          <w:szCs w:val="28"/>
        </w:rPr>
        <w:t xml:space="preserve">  </w:t>
      </w:r>
      <w:r>
        <w:rPr>
          <w:sz w:val="28"/>
          <w:szCs w:val="28"/>
        </w:rPr>
        <w:t>–  z projektu</w:t>
      </w:r>
      <w:proofErr w:type="gramEnd"/>
      <w:r>
        <w:rPr>
          <w:sz w:val="28"/>
          <w:szCs w:val="28"/>
        </w:rPr>
        <w:t xml:space="preserve"> Šablony II.</w:t>
      </w:r>
    </w:p>
    <w:p w:rsidR="0081782A" w:rsidRDefault="0081782A" w:rsidP="001935E7">
      <w:pPr>
        <w:rPr>
          <w:sz w:val="28"/>
          <w:szCs w:val="28"/>
        </w:rPr>
      </w:pPr>
      <w:r>
        <w:rPr>
          <w:sz w:val="28"/>
          <w:szCs w:val="28"/>
        </w:rPr>
        <w:t>26. 2. 2020 Dopravní výchova</w:t>
      </w:r>
      <w:r w:rsidR="00C50049">
        <w:rPr>
          <w:sz w:val="28"/>
          <w:szCs w:val="28"/>
        </w:rPr>
        <w:t xml:space="preserve"> – p. </w:t>
      </w:r>
      <w:r w:rsidR="00A63C8F">
        <w:rPr>
          <w:sz w:val="28"/>
          <w:szCs w:val="28"/>
        </w:rPr>
        <w:t>V. Málková</w:t>
      </w:r>
      <w:r w:rsidR="00C50049">
        <w:rPr>
          <w:sz w:val="28"/>
          <w:szCs w:val="28"/>
        </w:rPr>
        <w:t xml:space="preserve"> z DDM Dvůr Králové n/L</w:t>
      </w:r>
    </w:p>
    <w:p w:rsidR="001935E7" w:rsidRDefault="001935E7" w:rsidP="00193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BŘEZEN</w:t>
      </w:r>
    </w:p>
    <w:p w:rsidR="001935E7" w:rsidRDefault="00A63C8F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9. 3. </w:t>
      </w:r>
      <w:proofErr w:type="gramStart"/>
      <w:r>
        <w:rPr>
          <w:sz w:val="28"/>
          <w:szCs w:val="28"/>
        </w:rPr>
        <w:t xml:space="preserve">2020 </w:t>
      </w:r>
      <w:r w:rsidR="001935E7">
        <w:rPr>
          <w:sz w:val="28"/>
          <w:szCs w:val="28"/>
        </w:rPr>
        <w:t xml:space="preserve"> </w:t>
      </w:r>
      <w:r w:rsidR="0070069B">
        <w:rPr>
          <w:sz w:val="28"/>
          <w:szCs w:val="28"/>
        </w:rPr>
        <w:t>Divadlo</w:t>
      </w:r>
      <w:proofErr w:type="gramEnd"/>
      <w:r w:rsidR="0070069B">
        <w:rPr>
          <w:sz w:val="28"/>
          <w:szCs w:val="28"/>
        </w:rPr>
        <w:t xml:space="preserve"> Drak HK  – z projektu Šablony II.</w:t>
      </w:r>
    </w:p>
    <w:p w:rsidR="001935E7" w:rsidRDefault="0070069B" w:rsidP="001935E7">
      <w:pPr>
        <w:rPr>
          <w:sz w:val="28"/>
          <w:szCs w:val="28"/>
        </w:rPr>
      </w:pPr>
      <w:r w:rsidRPr="0070069B">
        <w:rPr>
          <w:b/>
          <w:sz w:val="28"/>
          <w:szCs w:val="28"/>
          <w:u w:val="single"/>
        </w:rPr>
        <w:t xml:space="preserve">Další plánované akce se nemohly uskutečnit z důvodu uzavření školy </w:t>
      </w:r>
      <w:r>
        <w:rPr>
          <w:b/>
          <w:sz w:val="28"/>
          <w:szCs w:val="28"/>
          <w:u w:val="single"/>
        </w:rPr>
        <w:t xml:space="preserve">vládním </w:t>
      </w:r>
      <w:proofErr w:type="gramStart"/>
      <w:r>
        <w:rPr>
          <w:b/>
          <w:sz w:val="28"/>
          <w:szCs w:val="28"/>
          <w:u w:val="single"/>
        </w:rPr>
        <w:t xml:space="preserve">nařízením : </w:t>
      </w:r>
      <w:r w:rsidRPr="0070069B">
        <w:rPr>
          <w:b/>
          <w:sz w:val="28"/>
          <w:szCs w:val="28"/>
          <w:u w:val="single"/>
        </w:rPr>
        <w:t>11</w:t>
      </w:r>
      <w:proofErr w:type="gramEnd"/>
      <w:r w:rsidRPr="0070069B">
        <w:rPr>
          <w:b/>
          <w:sz w:val="28"/>
          <w:szCs w:val="28"/>
          <w:u w:val="single"/>
        </w:rPr>
        <w:t>. 3. – 23. 5. 2020 nebo následně od 25. 5. – 30. 6. 2020 z důvodu mimořádného opatření</w:t>
      </w:r>
      <w:r>
        <w:rPr>
          <w:sz w:val="28"/>
          <w:szCs w:val="28"/>
        </w:rPr>
        <w:t>.</w:t>
      </w:r>
    </w:p>
    <w:p w:rsidR="0070069B" w:rsidRDefault="0070069B" w:rsidP="001935E7">
      <w:pPr>
        <w:rPr>
          <w:sz w:val="28"/>
          <w:szCs w:val="28"/>
        </w:rPr>
      </w:pPr>
    </w:p>
    <w:p w:rsidR="001935E7" w:rsidRDefault="001935E7" w:rsidP="001935E7">
      <w:pPr>
        <w:rPr>
          <w:b/>
          <w:sz w:val="32"/>
          <w:szCs w:val="32"/>
        </w:rPr>
      </w:pPr>
      <w:r>
        <w:rPr>
          <w:b/>
          <w:sz w:val="32"/>
          <w:szCs w:val="32"/>
        </w:rPr>
        <w:t>8. Zapojení školy do rozvojových projektů</w:t>
      </w:r>
    </w:p>
    <w:p w:rsidR="001935E7" w:rsidRDefault="001935E7" w:rsidP="001935E7">
      <w:pPr>
        <w:rPr>
          <w:sz w:val="32"/>
          <w:szCs w:val="32"/>
        </w:rPr>
      </w:pPr>
      <w:r>
        <w:rPr>
          <w:sz w:val="32"/>
          <w:szCs w:val="32"/>
        </w:rPr>
        <w:t>Šablony II. – zvýšení a zlepšení kvality výuky</w:t>
      </w:r>
    </w:p>
    <w:p w:rsidR="001935E7" w:rsidRDefault="001935E7" w:rsidP="001935E7">
      <w:pPr>
        <w:rPr>
          <w:sz w:val="32"/>
          <w:szCs w:val="32"/>
        </w:rPr>
      </w:pPr>
      <w:r>
        <w:rPr>
          <w:sz w:val="32"/>
          <w:szCs w:val="32"/>
        </w:rPr>
        <w:t>Obědy do škol</w:t>
      </w:r>
    </w:p>
    <w:p w:rsidR="001935E7" w:rsidRDefault="001935E7" w:rsidP="001935E7">
      <w:pPr>
        <w:rPr>
          <w:sz w:val="32"/>
          <w:szCs w:val="32"/>
        </w:rPr>
      </w:pPr>
      <w:r>
        <w:rPr>
          <w:sz w:val="32"/>
          <w:szCs w:val="32"/>
        </w:rPr>
        <w:t>Mléko do škol</w:t>
      </w:r>
    </w:p>
    <w:p w:rsidR="001935E7" w:rsidRDefault="001935E7" w:rsidP="001935E7">
      <w:pPr>
        <w:rPr>
          <w:sz w:val="32"/>
          <w:szCs w:val="32"/>
        </w:rPr>
      </w:pPr>
      <w:r>
        <w:rPr>
          <w:sz w:val="32"/>
          <w:szCs w:val="32"/>
        </w:rPr>
        <w:t>Ovoce do škol</w:t>
      </w:r>
    </w:p>
    <w:p w:rsidR="001935E7" w:rsidRDefault="001935E7" w:rsidP="001935E7">
      <w:pPr>
        <w:rPr>
          <w:sz w:val="32"/>
          <w:szCs w:val="32"/>
        </w:rPr>
      </w:pPr>
    </w:p>
    <w:p w:rsidR="001935E7" w:rsidRDefault="001935E7" w:rsidP="001935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9. Údaje o výsledcích inspekční činnosti </w:t>
      </w:r>
    </w:p>
    <w:p w:rsidR="001935E7" w:rsidRDefault="00882458" w:rsidP="001935E7">
      <w:pPr>
        <w:rPr>
          <w:sz w:val="28"/>
          <w:szCs w:val="28"/>
        </w:rPr>
      </w:pPr>
      <w:r>
        <w:rPr>
          <w:sz w:val="28"/>
          <w:szCs w:val="28"/>
        </w:rPr>
        <w:t>Ve školním roce 2019 – 2020</w:t>
      </w:r>
      <w:r w:rsidR="001935E7">
        <w:rPr>
          <w:sz w:val="28"/>
          <w:szCs w:val="28"/>
        </w:rPr>
        <w:t xml:space="preserve"> nebyla na škole provedena inspekce ČŠI.</w:t>
      </w:r>
    </w:p>
    <w:p w:rsidR="00882458" w:rsidRDefault="00882458" w:rsidP="001935E7">
      <w:pPr>
        <w:rPr>
          <w:sz w:val="28"/>
          <w:szCs w:val="28"/>
        </w:rPr>
      </w:pPr>
      <w:r>
        <w:rPr>
          <w:sz w:val="28"/>
          <w:szCs w:val="28"/>
        </w:rPr>
        <w:t xml:space="preserve">9. 10. 2019 kontrola </w:t>
      </w:r>
      <w:r w:rsidR="00492D02">
        <w:rPr>
          <w:sz w:val="28"/>
          <w:szCs w:val="28"/>
        </w:rPr>
        <w:t xml:space="preserve">- </w:t>
      </w:r>
      <w:r>
        <w:rPr>
          <w:sz w:val="28"/>
          <w:szCs w:val="28"/>
        </w:rPr>
        <w:t>Hygiena HK</w:t>
      </w:r>
    </w:p>
    <w:p w:rsidR="001935E7" w:rsidRPr="00492D02" w:rsidRDefault="00492D02" w:rsidP="001935E7">
      <w:pPr>
        <w:rPr>
          <w:sz w:val="28"/>
          <w:szCs w:val="28"/>
        </w:rPr>
      </w:pPr>
      <w:r w:rsidRPr="00492D02">
        <w:rPr>
          <w:sz w:val="28"/>
          <w:szCs w:val="28"/>
        </w:rPr>
        <w:t xml:space="preserve">10. 2. 2020 </w:t>
      </w:r>
      <w:r w:rsidR="001935E7" w:rsidRPr="00492D02">
        <w:rPr>
          <w:sz w:val="28"/>
          <w:szCs w:val="28"/>
        </w:rPr>
        <w:t>MÚ Janské Lázně - Kontrola zřizovatelem školy</w:t>
      </w:r>
    </w:p>
    <w:p w:rsidR="00F47038" w:rsidRPr="00FC3384" w:rsidRDefault="00492D02" w:rsidP="00FC3384">
      <w:pPr>
        <w:rPr>
          <w:sz w:val="28"/>
          <w:szCs w:val="28"/>
        </w:rPr>
      </w:pPr>
      <w:r w:rsidRPr="00492D02">
        <w:rPr>
          <w:sz w:val="28"/>
          <w:szCs w:val="28"/>
        </w:rPr>
        <w:t xml:space="preserve">26. 8. 2020 </w:t>
      </w:r>
      <w:r w:rsidR="001935E7" w:rsidRPr="00492D02">
        <w:rPr>
          <w:sz w:val="28"/>
          <w:szCs w:val="28"/>
        </w:rPr>
        <w:t>MÚ Janské Lázně - Kontrola zřizovatelem školy</w:t>
      </w:r>
    </w:p>
    <w:p w:rsidR="00F47038" w:rsidRPr="00F47038" w:rsidRDefault="00F47038" w:rsidP="00F470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u w:val="single"/>
          <w:lang w:eastAsia="cs-CZ"/>
        </w:rPr>
      </w:pPr>
      <w:r w:rsidRPr="00F47038">
        <w:rPr>
          <w:rFonts w:ascii="Times New Roman" w:eastAsia="Times New Roman" w:hAnsi="Times New Roman"/>
          <w:b/>
          <w:bCs/>
          <w:sz w:val="36"/>
          <w:szCs w:val="24"/>
          <w:u w:val="single"/>
          <w:lang w:eastAsia="cs-CZ"/>
        </w:rPr>
        <w:lastRenderedPageBreak/>
        <w:t>Zpráva o hospodaření za příspěvkovou organizaci Základní škola a Mateřská škola Janské Lázně za školní rok 2019/2020</w:t>
      </w: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24"/>
          <w:u w:val="single"/>
          <w:lang w:eastAsia="cs-CZ"/>
        </w:rPr>
      </w:pP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24"/>
          <w:u w:val="single"/>
          <w:lang w:eastAsia="cs-CZ"/>
        </w:rPr>
      </w:pPr>
    </w:p>
    <w:p w:rsidR="00F47038" w:rsidRPr="00F47038" w:rsidRDefault="00F47038" w:rsidP="00F47038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F47038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Období červenec – prosinec 2019</w:t>
      </w: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>Výnosy</w:t>
      </w: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2 203 364,59</w:t>
      </w: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>Náklady                         3 411 066,99</w:t>
      </w:r>
      <w:proofErr w:type="gramEnd"/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>Výsledek hospodaření -1 207 702,40 (ztráta)</w:t>
      </w: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>V uvedeném období nebyly čerpány žádné investice.</w:t>
      </w: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>Organizace hospodařila s prostředky ze státního rozpočtu (s účelovým znakem 33353), dotací na obědy pro děti (ÚZ 13014) a s prostředky od zřizovatele. V účetnictví je sledováno zvlášť. Koncem roku byla dotace s ÚZ 33 353 vyčerpána a vyúčtována.</w:t>
      </w: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 xml:space="preserve">V hospodaření za uvedené období vznikla ztráta. Byla způsobena zvýšeným čerpáním nákladů vzhledem k rezervě z prvního pololetí roku 2019. Dále byly a poskytnuty částečně dotace na přímé výdaje z KÚ už v prvním pololetí roku (ve výnosech), ale k čerpání došlo až v druhém pololetí rok u (náklady). Celkové za kalendářní rok 2019 byl účetní zisk ve výši 175,28 Kč. Účetní závěrka za rok 2019 byla počátkem roku 2020 schválena a dle rozhodnutí zřizovatele byl zisk přidělen do investičního fondu. Následně došlo k odvodu zřizovateli ve stejné výši.  </w:t>
      </w: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47038" w:rsidRPr="00F47038" w:rsidRDefault="00F47038" w:rsidP="00F47038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F47038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Období leden – červen 2020</w:t>
      </w: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 xml:space="preserve">Výnosy     </w:t>
      </w: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4 566 404,79           </w:t>
      </w: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 xml:space="preserve">Náklady         </w:t>
      </w: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</w:t>
      </w: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3 225 389,81      </w:t>
      </w: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 xml:space="preserve">Výsledek </w:t>
      </w:r>
      <w:proofErr w:type="gramStart"/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>hospodaření    1 341 014,98</w:t>
      </w:r>
      <w:proofErr w:type="gramEnd"/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>Za sledované období vznikl zisk díky tomu, že prostředky z KÚ i od zřizovatele byly poskytnuty již v celkové výši cca 71,36 % z celkové roční dotace, ale čerpání bylo pouze cca 50,51 %. V průběhu druhého pololetí dojde k čerpání prostředků dle rozpočtu, ale dotace budou poskytnuty už v menších částkách, než v prvním pololetí. Dále došlo k čerpání další dotace (ÚZ 33063), která byla poskytnuta v roce 2018 a je postupně čerpána. Vyúčtování proběhne v letošním roce.</w:t>
      </w: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>Janské Lázně 17. 9. 2020</w:t>
      </w: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        Mgr. Zdeňka Hrnčířová</w:t>
      </w: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        ředitelka</w:t>
      </w: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703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47038" w:rsidRPr="00F47038" w:rsidRDefault="00F47038" w:rsidP="00F47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47038" w:rsidRDefault="00F47038" w:rsidP="001935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cs-CZ"/>
        </w:rPr>
      </w:pPr>
    </w:p>
    <w:p w:rsidR="00F47038" w:rsidRDefault="00F47038" w:rsidP="001935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cs-CZ"/>
        </w:rPr>
      </w:pPr>
    </w:p>
    <w:p w:rsidR="0007464F" w:rsidRPr="0007464F" w:rsidRDefault="0007464F" w:rsidP="0007464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u w:val="single"/>
          <w:lang w:eastAsia="cs-CZ"/>
        </w:rPr>
      </w:pPr>
      <w:proofErr w:type="gramStart"/>
      <w:r w:rsidRPr="0007464F">
        <w:rPr>
          <w:rFonts w:ascii="Times New Roman" w:eastAsia="Times New Roman" w:hAnsi="Times New Roman"/>
          <w:sz w:val="40"/>
          <w:szCs w:val="40"/>
          <w:u w:val="single"/>
          <w:lang w:eastAsia="cs-CZ"/>
        </w:rPr>
        <w:lastRenderedPageBreak/>
        <w:t>HODNOCENÍ    ŠKOLNÍHO</w:t>
      </w:r>
      <w:proofErr w:type="gramEnd"/>
      <w:r w:rsidRPr="0007464F">
        <w:rPr>
          <w:rFonts w:ascii="Times New Roman" w:eastAsia="Times New Roman" w:hAnsi="Times New Roman"/>
          <w:sz w:val="40"/>
          <w:szCs w:val="40"/>
          <w:u w:val="single"/>
          <w:lang w:eastAsia="cs-CZ"/>
        </w:rPr>
        <w:t xml:space="preserve">   ROKU  MŠ</w:t>
      </w:r>
    </w:p>
    <w:p w:rsidR="0007464F" w:rsidRPr="0007464F" w:rsidRDefault="0007464F" w:rsidP="0007464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cs-CZ"/>
        </w:rPr>
      </w:pPr>
    </w:p>
    <w:p w:rsidR="0007464F" w:rsidRPr="0007464F" w:rsidRDefault="0007464F" w:rsidP="0007464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cs-CZ"/>
        </w:rPr>
      </w:pPr>
      <w:r w:rsidRPr="0007464F">
        <w:rPr>
          <w:rFonts w:ascii="Times New Roman" w:eastAsia="Times New Roman" w:hAnsi="Times New Roman"/>
          <w:sz w:val="40"/>
          <w:szCs w:val="40"/>
          <w:lang w:eastAsia="cs-CZ"/>
        </w:rPr>
        <w:t>2019 – 2020</w:t>
      </w:r>
    </w:p>
    <w:p w:rsidR="0007464F" w:rsidRPr="0007464F" w:rsidRDefault="0007464F" w:rsidP="0007464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Identifikační údaje: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Zřizovatel – město Janské Lázně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Název – ZŠ a MŠ Janské Lázně, okres Trutnov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Charakteristika školy – dvoupodlažní budova, kapacita 50 dětí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Vzdělávací program – školní vzdělávací program Sluníčko, dle RVP PV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Zaměření školy</w:t>
      </w: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 – klademe důraz na hru, smyslové a prožitkové učení, kreativitu, spontánnost, komunikativnost, experimentování, dále na </w:t>
      </w:r>
      <w:proofErr w:type="spellStart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enviromentální</w:t>
      </w:r>
      <w:proofErr w:type="spellEnd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 výchovu a estetickou výchovu, v našich horských podmínkách aktivity jako lyžování a zimní sezonní činnosti, důležitá je pro nás spolupráce se ZŠ 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zaměstnanci – pedagogičtí – fyzické osoby 2, chůva 1, úvazek 0.5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počet tříd  - 1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počet zapsaných dětí – v září 20, během roku 24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cizinci  -   1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nepřijaté  -  0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integrované - 0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odložená školní docházka -  1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další aktivity pro děti  - kroužek „Flétničky“ – vede H. Stránská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příprava předškoláků na vstup do ZŠ  - H. Stránská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aktivity školy</w:t>
      </w: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: prezentace školy – výstavy výtvarných prací, účast v soutěžích, besídky pro rodiče, pro seniory, vítání občánků, výlety, návštěva divadelních představení, sportovní hry MŠ, turistické vycházky, spolupráce s výtvarnou dílnou </w:t>
      </w:r>
      <w:proofErr w:type="spellStart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Bosorka</w:t>
      </w:r>
      <w:proofErr w:type="spellEnd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, vycházky za zvířátky, lyžování, plavání.                                                                                                                     Díky opatřením kvůli </w:t>
      </w:r>
      <w:proofErr w:type="spellStart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koronaviru</w:t>
      </w:r>
      <w:proofErr w:type="spellEnd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 se neuskutečnila řada aktivit s dětmi, s rodiči. 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MŠ spolupracuje</w:t>
      </w: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 – s místními podnikateli, s rodiči a prarodiči, s MŠ Svoboda n. Úpou, s dětskou lékařkou, s knihovnou ve Svobodě n. Úpou, kde mají dětský koutek, se společností </w:t>
      </w:r>
      <w:proofErr w:type="spellStart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Mega</w:t>
      </w:r>
      <w:proofErr w:type="spellEnd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 plus, lyžařskou školou K+K p. Kočí, ZŠ Janské Lázně, s místním Klubem důchodců, s výtvarnou dílnou </w:t>
      </w:r>
      <w:proofErr w:type="spellStart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Bosorka</w:t>
      </w:r>
      <w:proofErr w:type="spellEnd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, s OA Janské Lázně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spolupráce s rodiči</w:t>
      </w: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 – schůzky s rodiči, akce pro děti a rodiče, besídky pro rodiče, nabídka adaptačního programu, nabízíme rodičům možnost podívat se kdykoliv do MŠ a podívat se na aktivity v MŠ, informovanost rodičů – nástěnka pro rodiče v přízemí, nebo předání zpráv ústně, na každou akci s dětmi dávají rodiče souhlas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rodiče pomáhají naší škole sponzorskými dary, nabídkami aktivit pro děti, pomoc při aktivitách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sponzorské dary</w:t>
      </w: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  - finanční dary 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hračky – od rodičů, sponzorů,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volné jízdenky od společnosti </w:t>
      </w:r>
      <w:proofErr w:type="spellStart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Mega</w:t>
      </w:r>
      <w:proofErr w:type="spellEnd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 plus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výtvarné materiály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sponzorování výletů, aktivit pro děti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hodnocení personálních podmínek</w:t>
      </w: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 – pedagogický kolektiv se v letošním roce skládá </w:t>
      </w:r>
      <w:proofErr w:type="gramStart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ze</w:t>
      </w:r>
      <w:proofErr w:type="gramEnd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 2 učitelek se středním vzděláním, s úvazkem 1,0 a chůvou 0.5 úvazek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učitelky jsou zkušené s dlouholetou praxí, kolektiv pracovníků je stabilizovaný                                          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zástup učitelek – kvalifikovaná učitelka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hodnocení podmínek vzdělávání</w:t>
      </w: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 – škola má vyhovující prostorové podmínky, prostory v 1. patře využíváme pro aktivity s předškoláky, na cvičení, jako ložnice, prostory MŠ jsou dostatečně vybaveny hračkami a nábytkem, hračky jsou umístěny tak, aby děti měly k nim volný přístup, přestavěn sklad hraček tak, aby nabídka hraček byla přístupnější, nabídka hraček i pro dvouleté děti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hračky a nábytek postupně obměňujeme dle finančních možností, v plánu je výměna koberce v herně v přízemí, nákup pomůcek dle možností, částečně vlastní výroba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materiálně technické podmínky 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vybavení budovy MŠ a zahrady je dostatečné - na zahradu nám sponzorským darem přibyla venkovní trampolína, využití i pro družinu ZŠ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snažíme se vybavit prostory školky hračkami a pomůckami pro 2 leté děti, snaha o tvoření a obměny hracích koutků, klidových koutků   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průběh vzdělávání</w:t>
      </w: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: vzdělávání probíhá na základě ŠVP, zpracovaný na měsíční a týdenní bloky, zohledňujeme zájmy a potřeby dětí, roční období a aktuální situace, vypracováváme individuální vzdělávací plány a plány pedagogické podpory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snažíme se dělit třídu na 2 skupiny a věnovat se dětem individuálně a v menší skupině /menší děti se soustředí kratší dobu / využíváme chůvu ke skupinovým aktivitám/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nově zařazení Ranního úkolu pro rodiče a děti – kladně hodnoceno dětmi i rodiči – děti si s rodiči vyprávějí a plní úkoly na dané týdenní téma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výsledky vzdělávání – vzhledem k tomu, že jsme na pracovišti pouze dvě učitelky, konzultujeme výsledky výchovně vzdělávacího procesu během školního roku průběžně, každý týden ústně, písemně měsíčně po uzavření tématu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vyhodnocujeme průběžně aktivity a činnosti pro děti a dle potřeb upravujeme týdenní plány i třídní vzdělávací plán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režim je přizpůsoben potřebám dětí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hodnocení </w:t>
      </w:r>
      <w:proofErr w:type="gramStart"/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akcí :</w:t>
      </w:r>
      <w:proofErr w:type="gramEnd"/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akce jsou pořádané v souladu s ŠVP, přiměřené věku, možnostem a zájmu dětí, kladně hodnotíme divadelní představení pro děti, představení probíhají v prostorách MŠ, nebo ZŠ, jsou společné pro děti z obou zařízení  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velmi kladně jsou hodnocena vystoupení v kině na Mikulášské nadílce a vystoupení v klubu důchodců 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rodiče kladně hodnotí lyžařský výcvik a my vítáme pomoc některých rodičů při akcích pro děti, hlavně při lyžařském výcviku, sponzorské dary v podobě zajišťování a financování akcí pro děti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osvědčily se nám projektové dny v MŠ - s předškoláky se účastníme akcí v ZŠ, přizpůsobujeme je věku a schopnostem dětí, vzhledem k epidemii </w:t>
      </w:r>
      <w:proofErr w:type="spellStart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koronaviru</w:t>
      </w:r>
      <w:proofErr w:type="spellEnd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 se neuskutečnily dva projektové dny / KRNAP a Malá technická universita / realizace bude v novém školním roce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enviromentální</w:t>
      </w:r>
      <w:proofErr w:type="spellEnd"/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výchova</w:t>
      </w: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 – dále pracujeme dle projektu v ŠVP, snažíme přizpůsobit se věku a možnosti menších dětí, pokračujeme v našich stálých aktivitách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využívat informačních bulletinů Mrkvička k novým aktivitám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snaha o vytvoření „koutku přírody“ s obměnami v průběhu roč. období 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závěry – další sebevzdělávání pedagogických pracovníků v této oblasti – dle možností a nabídky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další vybavení prostor školy a zahrady, úprava prostředí školy a zahrady 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navázané kontakty – ekologické oddělení KRNAP, akce pro děti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spolupráce se ZŠ, plánování společných akcí a výletů, využívání prostor ZŠ – tělocvična, výtvarná třída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vzdělávání pedagogů: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učitelky se vzdělávají individuálně, podle plánu samostudia, zaměříme se na návštěvy podobných zařízení, hospitace v MŠ, předávání poznatků a zkušeností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spolupráce s PPP Trutnov, SPC Trutnov – konzultace s odborníky, další vzdělávání, studium literatury – zaměření na práci s dvouletými dětmi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v letošním roce spolupráce s MŠ Trutnov – Step by Step ČR- Centrum kolegiální podpory při MŠ Trutnov – systém </w:t>
      </w:r>
      <w:proofErr w:type="gramStart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seminářů  /absolvovala</w:t>
      </w:r>
      <w:proofErr w:type="gramEnd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 Hana Stránská /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       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proofErr w:type="gramStart"/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AKCE  ŠKOLY</w:t>
      </w:r>
      <w:proofErr w:type="gramEnd"/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září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práce na zahradě, podzimní práce, kopání brambor, úprava záhonů, hrabání, pletí,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zpracování vypěstovaných plodin – brambory, mrkev - pečení brambor, </w:t>
      </w:r>
      <w:proofErr w:type="gramStart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salát..</w:t>
      </w:r>
      <w:proofErr w:type="gramEnd"/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divadlo na Obchodní akademii – Krteček, perníková chaloupka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malování ve výtvarné třídě v ZŠ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chodíme cvičit do tělocvičny ZŠ – projekt Svět nekončí za vrátky…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začínáme kroužek „Flétničky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říjen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výstava výtvarných prací v kině Vlast 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vítání nových občánků na radnici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výlet se ZŠ do pevnosti Josefov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výlet do Horního Maršova – navázání spolupráce s </w:t>
      </w:r>
      <w:proofErr w:type="gramStart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místní</w:t>
      </w:r>
      <w:proofErr w:type="gramEnd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 MŠ, hry na školním hřišti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tematické vycházky do přírody, výlety do okolí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listopad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cvičení v tělocvičně ZŠ, plnění úkolů z projektu – Svět nekončí za vrátky / cvičení se zvířátky/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spolupráce s výtvarnou dílnou </w:t>
      </w:r>
      <w:proofErr w:type="spellStart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Bosorka</w:t>
      </w:r>
      <w:proofErr w:type="spellEnd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 – vyrábíme z hlíny svícen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příprava pásma k Mikulášské nadílce v Kině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vánoční trhy v Kolonádě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prosinec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vánoční fotografování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besídka v kině – Mikulášská nadílka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návštěva Mikuláše v MŠ, nadílka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vánoční nadílka v MŠ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besídka pro rodiče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besídka pro důchodce na „Zdeně“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společný výlet se ZŠ - vánoční tradice na Hrádku u Nechanic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Hudební pořad v ZŠ – Toníkův hudební vláček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Vycházka na Večernici – „návštěva nemocného kamaráda“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leden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výstava výtvarných prací v kině Vlast 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lyžařský výcvik – 5 lekcí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akce se ZŠ - mobilní Planetárium v tělocvičně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projektový den BESIP s lektorem v MŠ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únor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zimní sezonní činnosti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spolupráce se ZŠ - projektový den s </w:t>
      </w:r>
      <w:proofErr w:type="spellStart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perníkářkou</w:t>
      </w:r>
      <w:proofErr w:type="spellEnd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 –„ Perníková chaloupka“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Karneval v MŠ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březen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návštěvy ZŠ s předškoláky – „školička nanečisto“ vede Mgr. A. </w:t>
      </w:r>
      <w:proofErr w:type="spellStart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Moštěková</w:t>
      </w:r>
      <w:proofErr w:type="spellEnd"/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návštěva knihovny ve Svobodě n. Úpou, beseda s paní knihovnicí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duben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MŠ uzavřena – epidemie </w:t>
      </w:r>
      <w:proofErr w:type="spellStart"/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koronaviru</w:t>
      </w:r>
      <w:proofErr w:type="spellEnd"/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květen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zákaz akcí pro děti, děti se pouze pohybují v prostorách MŠ, na zahradě nebo na školním hřišti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b/>
          <w:sz w:val="24"/>
          <w:szCs w:val="24"/>
          <w:lang w:eastAsia="cs-CZ"/>
        </w:rPr>
        <w:t>červen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 xml:space="preserve">Den dětí v MŠ – hry, soutěže na zahradě 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fotografování dětí v prostorách MŠ - učitelky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návštěva komunitního zahradnictví v Janských Lázních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loučení s předškoláky, loučení se školním rokem – pozvání od rodičů na zmrzlinu do bistra La petit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výlet na Hofmanovy boudy – krmení zvířátek u Stezky, návštěva skákacího hradu</w:t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>Zpracovala Hana Stránská 20. 9. 2020</w:t>
      </w:r>
      <w:r w:rsidRPr="0007464F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Pr="0007464F" w:rsidRDefault="0007464F" w:rsidP="0007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464F" w:rsidRDefault="0007464F" w:rsidP="00CF7434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07464F" w:rsidRDefault="0007464F" w:rsidP="00CF7434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07464F" w:rsidRDefault="0007464F" w:rsidP="00CF7434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07464F" w:rsidRDefault="0007464F" w:rsidP="00CF7434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07464F" w:rsidRDefault="0007464F" w:rsidP="00CF7434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07464F" w:rsidRDefault="0007464F" w:rsidP="00CF7434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07464F" w:rsidRDefault="0007464F" w:rsidP="00CF7434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07464F" w:rsidRDefault="0007464F" w:rsidP="00CF7434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07464F" w:rsidRDefault="0007464F" w:rsidP="00CF7434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07464F" w:rsidRDefault="0007464F" w:rsidP="00CF7434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07464F" w:rsidRDefault="0007464F" w:rsidP="00CF7434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07464F" w:rsidRDefault="0007464F" w:rsidP="00CF7434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07464F" w:rsidRDefault="0007464F" w:rsidP="00CF7434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07464F" w:rsidRDefault="0007464F" w:rsidP="00CF7434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07464F" w:rsidRDefault="0007464F" w:rsidP="00CF7434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07464F" w:rsidRDefault="0007464F" w:rsidP="00CF7434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07464F" w:rsidRDefault="0007464F" w:rsidP="00CF7434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07464F" w:rsidRDefault="0007464F" w:rsidP="00CF7434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07464F" w:rsidRDefault="0007464F" w:rsidP="00CF7434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sectPr w:rsidR="0007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E7"/>
    <w:rsid w:val="00022877"/>
    <w:rsid w:val="00037206"/>
    <w:rsid w:val="0007464F"/>
    <w:rsid w:val="000B1690"/>
    <w:rsid w:val="000B7300"/>
    <w:rsid w:val="000D5171"/>
    <w:rsid w:val="000F2D9A"/>
    <w:rsid w:val="001935E7"/>
    <w:rsid w:val="00204DE5"/>
    <w:rsid w:val="00246B41"/>
    <w:rsid w:val="002D70B3"/>
    <w:rsid w:val="002F3D75"/>
    <w:rsid w:val="00354222"/>
    <w:rsid w:val="00356CC0"/>
    <w:rsid w:val="00397A34"/>
    <w:rsid w:val="004136C1"/>
    <w:rsid w:val="00436B47"/>
    <w:rsid w:val="00441CB6"/>
    <w:rsid w:val="00457CE8"/>
    <w:rsid w:val="00484FBD"/>
    <w:rsid w:val="00492D02"/>
    <w:rsid w:val="00506773"/>
    <w:rsid w:val="00507E13"/>
    <w:rsid w:val="0051052B"/>
    <w:rsid w:val="0052137F"/>
    <w:rsid w:val="005B42FE"/>
    <w:rsid w:val="005D53D0"/>
    <w:rsid w:val="006E4940"/>
    <w:rsid w:val="0070069B"/>
    <w:rsid w:val="00747E81"/>
    <w:rsid w:val="00794A29"/>
    <w:rsid w:val="0081782A"/>
    <w:rsid w:val="0083496A"/>
    <w:rsid w:val="00882458"/>
    <w:rsid w:val="008B6C0D"/>
    <w:rsid w:val="008D0AF8"/>
    <w:rsid w:val="008F43C8"/>
    <w:rsid w:val="00905612"/>
    <w:rsid w:val="00996C4B"/>
    <w:rsid w:val="00A251AE"/>
    <w:rsid w:val="00A63C8F"/>
    <w:rsid w:val="00AD455F"/>
    <w:rsid w:val="00BD2B46"/>
    <w:rsid w:val="00C50049"/>
    <w:rsid w:val="00C54618"/>
    <w:rsid w:val="00CA2963"/>
    <w:rsid w:val="00CE4C5D"/>
    <w:rsid w:val="00CF7434"/>
    <w:rsid w:val="00DD5E82"/>
    <w:rsid w:val="00DF5E3E"/>
    <w:rsid w:val="00E00E18"/>
    <w:rsid w:val="00E07AC0"/>
    <w:rsid w:val="00E419FE"/>
    <w:rsid w:val="00F47038"/>
    <w:rsid w:val="00F6637E"/>
    <w:rsid w:val="00FC3384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5E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35E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93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935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935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5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5E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35E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93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935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935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5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janskelazn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3324</Words>
  <Characters>19614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</dc:creator>
  <cp:lastModifiedBy>ucebna</cp:lastModifiedBy>
  <cp:revision>2</cp:revision>
  <cp:lastPrinted>2020-10-17T09:27:00Z</cp:lastPrinted>
  <dcterms:created xsi:type="dcterms:W3CDTF">2020-10-17T09:37:00Z</dcterms:created>
  <dcterms:modified xsi:type="dcterms:W3CDTF">2020-10-17T09:37:00Z</dcterms:modified>
</cp:coreProperties>
</file>